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55" w:type="dxa"/>
        <w:shd w:val="clear" w:color="auto" w:fill="E6E6E6"/>
        <w:tblLook w:val="01E0" w:firstRow="1" w:lastRow="1" w:firstColumn="1" w:lastColumn="1" w:noHBand="0" w:noVBand="0"/>
      </w:tblPr>
      <w:tblGrid>
        <w:gridCol w:w="675"/>
        <w:gridCol w:w="7513"/>
        <w:gridCol w:w="567"/>
      </w:tblGrid>
      <w:tr w:rsidR="00732321" w:rsidRPr="002E4F1D" w:rsidTr="00C246F0">
        <w:trPr>
          <w:trHeight w:val="831"/>
        </w:trPr>
        <w:tc>
          <w:tcPr>
            <w:tcW w:w="8755" w:type="dxa"/>
            <w:gridSpan w:val="3"/>
            <w:tcBorders>
              <w:top w:val="single" w:sz="12" w:space="0" w:color="00408A"/>
              <w:left w:val="single" w:sz="12" w:space="0" w:color="00408A"/>
              <w:bottom w:val="single" w:sz="4" w:space="0" w:color="00408A"/>
              <w:right w:val="single" w:sz="12" w:space="0" w:color="00408A"/>
            </w:tcBorders>
            <w:shd w:val="clear" w:color="auto" w:fill="E6E6E6"/>
          </w:tcPr>
          <w:p w:rsidR="00732321" w:rsidRPr="002E4F1D" w:rsidRDefault="00732321" w:rsidP="00732321">
            <w:pPr>
              <w:pStyle w:val="Heading9"/>
              <w:numPr>
                <w:ilvl w:val="8"/>
                <w:numId w:val="36"/>
              </w:numPr>
            </w:pPr>
            <w:bookmarkStart w:id="0" w:name="_GoBack"/>
            <w:bookmarkEnd w:id="0"/>
            <w:r w:rsidRPr="002E4F1D">
              <w:t>How to apply</w:t>
            </w:r>
          </w:p>
        </w:tc>
      </w:tr>
      <w:tr w:rsidR="00732321" w:rsidRPr="002E4F1D" w:rsidTr="00C246F0">
        <w:trPr>
          <w:trHeight w:val="522"/>
        </w:trPr>
        <w:tc>
          <w:tcPr>
            <w:tcW w:w="8755" w:type="dxa"/>
            <w:gridSpan w:val="3"/>
            <w:tcBorders>
              <w:top w:val="single" w:sz="4" w:space="0" w:color="00408A"/>
              <w:left w:val="single" w:sz="12" w:space="0" w:color="00408A"/>
              <w:bottom w:val="single" w:sz="12" w:space="0" w:color="00408A"/>
              <w:right w:val="single" w:sz="12" w:space="0" w:color="00408A"/>
            </w:tcBorders>
            <w:shd w:val="clear" w:color="auto" w:fill="E6E6E6"/>
          </w:tcPr>
          <w:p w:rsidR="00732321" w:rsidRPr="002E4F1D" w:rsidRDefault="00732321" w:rsidP="00C246F0">
            <w:pPr>
              <w:pStyle w:val="TableTextEntries"/>
            </w:pPr>
          </w:p>
          <w:p w:rsidR="00732321" w:rsidRPr="002E4F1D" w:rsidRDefault="00732321" w:rsidP="00C246F0">
            <w:pPr>
              <w:pStyle w:val="TableTextEntries"/>
            </w:pPr>
            <w:r w:rsidRPr="002E4F1D">
              <w:t xml:space="preserve">This application form is for network operators to nominate individuals and organisations for approval by IPART to undertake an audit as part of the legislative obligations. </w:t>
            </w:r>
          </w:p>
          <w:p w:rsidR="00732321" w:rsidRPr="002E4F1D" w:rsidRDefault="00732321" w:rsidP="00C246F0">
            <w:pPr>
              <w:pStyle w:val="TableTextEntries"/>
            </w:pPr>
          </w:p>
          <w:p w:rsidR="00732321" w:rsidRPr="002E4F1D" w:rsidRDefault="00732321" w:rsidP="00C246F0">
            <w:pPr>
              <w:pStyle w:val="TableTextEntries"/>
            </w:pPr>
            <w:r w:rsidRPr="002E4F1D">
              <w:t>To apply:</w:t>
            </w:r>
          </w:p>
          <w:p w:rsidR="00732321" w:rsidRPr="002E4F1D" w:rsidRDefault="00732321" w:rsidP="00C246F0">
            <w:pPr>
              <w:pStyle w:val="TableListBullet"/>
            </w:pPr>
            <w:r w:rsidRPr="002E4F1D">
              <w:t>Submit this completed form, and</w:t>
            </w:r>
          </w:p>
          <w:p w:rsidR="00732321" w:rsidRPr="002E4F1D" w:rsidRDefault="00732321" w:rsidP="00C246F0">
            <w:pPr>
              <w:pStyle w:val="TableListBullet"/>
            </w:pPr>
            <w:r w:rsidRPr="002E4F1D">
              <w:t>Attach the CV of at least one lead auditor from the organisation.  This should demonstrate the lead auditor’s qualifications, experience and capacity to undertake the audit by meeting the elements of expertise outlined in IPART’s Audit Guideline (see chapters 5 to 8)</w:t>
            </w:r>
          </w:p>
          <w:p w:rsidR="00732321" w:rsidRPr="002E4F1D" w:rsidRDefault="00732321" w:rsidP="00C246F0">
            <w:pPr>
              <w:pStyle w:val="TableListBullet"/>
            </w:pPr>
            <w:r w:rsidRPr="002E4F1D">
              <w:t>Attach a CV for each member of the audit team being identified as holding specific expertise to address the audit requirements</w:t>
            </w:r>
          </w:p>
          <w:p w:rsidR="00732321" w:rsidRPr="002E4F1D" w:rsidRDefault="00732321" w:rsidP="00C246F0">
            <w:pPr>
              <w:pStyle w:val="TableTextEntries"/>
              <w:spacing w:before="240"/>
            </w:pPr>
            <w:r w:rsidRPr="002E4F1D">
              <w:t xml:space="preserve">The audit proposal will also have to be approved by IPART.  The network operator can choose to submit the proposal at this stage, but this can also be finalised after the auditor has been approved. </w:t>
            </w:r>
          </w:p>
          <w:p w:rsidR="00732321" w:rsidRPr="002E4F1D" w:rsidRDefault="00732321" w:rsidP="00C246F0">
            <w:pPr>
              <w:pStyle w:val="TableTextEntries"/>
              <w:spacing w:before="240"/>
            </w:pPr>
            <w:r w:rsidRPr="002E4F1D">
              <w:t xml:space="preserve">For further information, see IPART’s Audit Guideline, available to download from our website. </w:t>
            </w:r>
          </w:p>
          <w:p w:rsidR="00732321" w:rsidRPr="002E4F1D" w:rsidRDefault="00732321" w:rsidP="00C246F0">
            <w:pPr>
              <w:pStyle w:val="TableTextEntries"/>
              <w:spacing w:before="240"/>
            </w:pPr>
            <w:r w:rsidRPr="002E4F1D">
              <w:t>Please mail the complete application form with any supporting information to:</w:t>
            </w:r>
          </w:p>
          <w:p w:rsidR="00732321" w:rsidRPr="002E4F1D" w:rsidRDefault="00732321" w:rsidP="00C246F0">
            <w:pPr>
              <w:pStyle w:val="TableTextEntries"/>
            </w:pPr>
          </w:p>
          <w:p w:rsidR="00732321" w:rsidRDefault="00732321" w:rsidP="00C246F0">
            <w:pPr>
              <w:pStyle w:val="TableTextEntries"/>
            </w:pPr>
            <w:r w:rsidRPr="00FA7F6E">
              <w:rPr>
                <w:b/>
              </w:rPr>
              <w:t>Director, Energy Licensing and Compliance</w:t>
            </w:r>
          </w:p>
          <w:p w:rsidR="00732321" w:rsidRPr="002E4F1D" w:rsidRDefault="00732321" w:rsidP="00C246F0">
            <w:pPr>
              <w:pStyle w:val="TableTextEntries"/>
            </w:pPr>
            <w:r w:rsidRPr="002E4F1D">
              <w:t>Independent Pricing &amp; Regulatory Tribunal of NSW</w:t>
            </w:r>
          </w:p>
          <w:p w:rsidR="00732321" w:rsidRDefault="00732321" w:rsidP="00C246F0">
            <w:pPr>
              <w:pStyle w:val="TableTextEntries"/>
            </w:pPr>
            <w:r w:rsidRPr="002E4F1D">
              <w:t>PO Box K35</w:t>
            </w:r>
          </w:p>
          <w:p w:rsidR="00732321" w:rsidRDefault="00732321" w:rsidP="00C246F0">
            <w:pPr>
              <w:pStyle w:val="TableTextEntries"/>
            </w:pPr>
            <w:r w:rsidRPr="002E4F1D">
              <w:t>Haymarket Post Shop</w:t>
            </w:r>
          </w:p>
          <w:p w:rsidR="00732321" w:rsidRPr="002E4F1D" w:rsidRDefault="00732321" w:rsidP="00C246F0">
            <w:pPr>
              <w:pStyle w:val="TableTextEntries"/>
            </w:pPr>
            <w:r w:rsidRPr="002E4F1D">
              <w:t>SYDNEY  NSW  1240</w:t>
            </w:r>
          </w:p>
          <w:p w:rsidR="00732321" w:rsidRPr="002E4F1D" w:rsidRDefault="00732321" w:rsidP="00C246F0">
            <w:pPr>
              <w:pStyle w:val="TableTextEntries"/>
            </w:pPr>
          </w:p>
          <w:p w:rsidR="00732321" w:rsidRPr="002E4F1D" w:rsidRDefault="00732321" w:rsidP="00C246F0">
            <w:pPr>
              <w:pStyle w:val="TableTextEntries"/>
            </w:pPr>
            <w:r w:rsidRPr="002E4F1D">
              <w:t xml:space="preserve">Please also send an electronic copy of the application form to </w:t>
            </w:r>
            <w:hyperlink r:id="rId9" w:history="1">
              <w:r w:rsidRPr="00CA5DCE">
                <w:rPr>
                  <w:color w:val="00408A"/>
                </w:rPr>
                <w:t>energy@ipart.nsw.gov.au</w:t>
              </w:r>
            </w:hyperlink>
            <w:r w:rsidRPr="002E4F1D">
              <w:t>.</w:t>
            </w:r>
            <w:r>
              <w:t xml:space="preserve"> </w:t>
            </w:r>
          </w:p>
        </w:tc>
      </w:tr>
      <w:tr w:rsidR="00732321" w:rsidRPr="002E4F1D" w:rsidTr="00C246F0">
        <w:trPr>
          <w:trHeight w:val="522"/>
        </w:trPr>
        <w:tc>
          <w:tcPr>
            <w:tcW w:w="8755" w:type="dxa"/>
            <w:gridSpan w:val="3"/>
            <w:tcBorders>
              <w:top w:val="single" w:sz="12" w:space="0" w:color="00408A"/>
              <w:left w:val="single" w:sz="12" w:space="0" w:color="00408A"/>
              <w:bottom w:val="single" w:sz="4" w:space="0" w:color="002A7B" w:themeColor="text2" w:themeTint="E6"/>
              <w:right w:val="single" w:sz="12" w:space="0" w:color="002A7B" w:themeColor="text2" w:themeTint="E6"/>
            </w:tcBorders>
            <w:shd w:val="clear" w:color="auto" w:fill="E6E6E6"/>
          </w:tcPr>
          <w:p w:rsidR="00732321" w:rsidRPr="002E4F1D" w:rsidRDefault="00732321" w:rsidP="00732321">
            <w:pPr>
              <w:pStyle w:val="Heading9"/>
              <w:numPr>
                <w:ilvl w:val="8"/>
                <w:numId w:val="36"/>
              </w:numPr>
              <w:spacing w:before="240" w:after="120" w:line="240" w:lineRule="auto"/>
            </w:pPr>
            <w:r w:rsidRPr="002E4F1D">
              <w:t>Nomination information</w:t>
            </w:r>
          </w:p>
        </w:tc>
      </w:tr>
      <w:tr w:rsidR="00732321" w:rsidRPr="002E4F1D" w:rsidTr="00C246F0">
        <w:trPr>
          <w:trHeight w:val="509"/>
        </w:trPr>
        <w:tc>
          <w:tcPr>
            <w:tcW w:w="675" w:type="dxa"/>
            <w:tcBorders>
              <w:top w:val="single" w:sz="4" w:space="0" w:color="002A7B" w:themeColor="text2" w:themeTint="E6"/>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7513" w:type="dxa"/>
            <w:tcBorders>
              <w:top w:val="single" w:sz="4" w:space="0" w:color="002A7B" w:themeColor="text2" w:themeTint="E6"/>
              <w:bottom w:val="single" w:sz="2" w:space="0" w:color="808080" w:themeColor="background1" w:themeShade="80"/>
            </w:tcBorders>
            <w:shd w:val="clear" w:color="auto" w:fill="E6E6E6"/>
          </w:tcPr>
          <w:p w:rsidR="00732321" w:rsidRPr="002E4F1D" w:rsidRDefault="00732321" w:rsidP="00C246F0">
            <w:pPr>
              <w:pStyle w:val="TableTextEntries"/>
            </w:pPr>
            <w:r w:rsidRPr="002E4F1D">
              <w:t xml:space="preserve">Which network operator is submitting this nomination form? </w:t>
            </w:r>
          </w:p>
          <w:p w:rsidR="00732321" w:rsidRPr="002E4F1D" w:rsidRDefault="00732321" w:rsidP="00C246F0">
            <w:pPr>
              <w:pStyle w:val="TableTextEntries"/>
              <w:rPr>
                <w:rFonts w:asciiTheme="minorHAnsi" w:hAnsiTheme="minorHAnsi"/>
                <w:sz w:val="21"/>
                <w:szCs w:val="21"/>
              </w:rPr>
            </w:pPr>
            <w:r w:rsidRPr="002E4F1D">
              <w:fldChar w:fldCharType="begin">
                <w:ffData>
                  <w:name w:val="Text1"/>
                  <w:enabled/>
                  <w:calcOnExit w:val="0"/>
                  <w:textInput/>
                </w:ffData>
              </w:fldChar>
            </w:r>
            <w:r w:rsidRPr="002E4F1D">
              <w:instrText xml:space="preserve"> FORMTEXT </w:instrText>
            </w:r>
            <w:r w:rsidRPr="002E4F1D">
              <w:fldChar w:fldCharType="separate"/>
            </w:r>
            <w:r w:rsidRPr="002E4F1D">
              <w:t> </w:t>
            </w:r>
            <w:r w:rsidRPr="002E4F1D">
              <w:t> </w:t>
            </w:r>
            <w:r w:rsidRPr="002E4F1D">
              <w:t> </w:t>
            </w:r>
            <w:r w:rsidRPr="002E4F1D">
              <w:t> </w:t>
            </w:r>
            <w:r w:rsidRPr="002E4F1D">
              <w:t> </w:t>
            </w:r>
            <w:r w:rsidRPr="002E4F1D">
              <w:fldChar w:fldCharType="end"/>
            </w:r>
          </w:p>
        </w:tc>
        <w:tc>
          <w:tcPr>
            <w:tcW w:w="567" w:type="dxa"/>
            <w:tcBorders>
              <w:top w:val="single" w:sz="4" w:space="0" w:color="002A7B" w:themeColor="text2" w:themeTint="E6"/>
              <w:right w:val="single" w:sz="12" w:space="0" w:color="002A7B" w:themeColor="text2" w:themeTint="E6"/>
            </w:tcBorders>
            <w:shd w:val="clear" w:color="auto" w:fill="E6E6E6"/>
          </w:tcPr>
          <w:p w:rsidR="00732321" w:rsidRPr="002E4F1D" w:rsidRDefault="00732321" w:rsidP="00C246F0">
            <w:pPr>
              <w:pStyle w:val="ListBullet"/>
              <w:numPr>
                <w:ilvl w:val="0"/>
                <w:numId w:val="0"/>
              </w:numPr>
              <w:rPr>
                <w:rFonts w:asciiTheme="majorHAnsi" w:hAnsiTheme="majorHAnsi" w:cs="Arial"/>
              </w:rPr>
            </w:pPr>
          </w:p>
        </w:tc>
      </w:tr>
      <w:tr w:rsidR="00732321" w:rsidRPr="002E4F1D" w:rsidTr="00C246F0">
        <w:tc>
          <w:tcPr>
            <w:tcW w:w="675" w:type="dxa"/>
            <w:tcBorders>
              <w:left w:val="single" w:sz="12" w:space="0" w:color="00408A"/>
              <w:bottom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7513" w:type="dxa"/>
            <w:tcBorders>
              <w:top w:val="single" w:sz="2" w:space="0" w:color="808080" w:themeColor="background1" w:themeShade="80"/>
              <w:bottom w:val="single" w:sz="12" w:space="0" w:color="00408A"/>
            </w:tcBorders>
            <w:shd w:val="clear" w:color="auto" w:fill="E6E6E6"/>
          </w:tcPr>
          <w:p w:rsidR="00732321" w:rsidRPr="002E4F1D" w:rsidRDefault="00732321" w:rsidP="00C246F0">
            <w:pPr>
              <w:pStyle w:val="TableTextEntries"/>
            </w:pPr>
            <w:r w:rsidRPr="002E4F1D">
              <w:t>What type of audit does this nomination apply to? (delete all that are not relevant.)</w:t>
            </w:r>
          </w:p>
          <w:p w:rsidR="00732321" w:rsidRPr="002E4F1D" w:rsidRDefault="00732321" w:rsidP="00C246F0">
            <w:pPr>
              <w:pStyle w:val="TableListBullet"/>
            </w:pPr>
            <w:r w:rsidRPr="002E4F1D">
              <w:t xml:space="preserve">Safety management systems </w:t>
            </w:r>
          </w:p>
          <w:p w:rsidR="00732321" w:rsidRPr="002E4F1D" w:rsidRDefault="00732321" w:rsidP="00C246F0">
            <w:pPr>
              <w:pStyle w:val="TableListBullet"/>
            </w:pPr>
            <w:r w:rsidRPr="002E4F1D">
              <w:t>Bushfire risk management</w:t>
            </w:r>
          </w:p>
          <w:p w:rsidR="00732321" w:rsidRPr="002E4F1D" w:rsidRDefault="00732321" w:rsidP="00C246F0">
            <w:pPr>
              <w:pStyle w:val="TableListBullet"/>
            </w:pPr>
            <w:r w:rsidRPr="002E4F1D">
              <w:t>Reliability and performance (compliance with licence conditions)</w:t>
            </w:r>
          </w:p>
          <w:p w:rsidR="00732321" w:rsidRPr="002E4F1D" w:rsidRDefault="00732321" w:rsidP="00C246F0">
            <w:pPr>
              <w:pStyle w:val="TableListBullet"/>
            </w:pPr>
            <w:r w:rsidRPr="002E4F1D">
              <w:t xml:space="preserve">Critical infrastructure (compliance with licence conditions) </w:t>
            </w:r>
          </w:p>
          <w:p w:rsidR="00732321" w:rsidRPr="002E4F1D" w:rsidRDefault="00732321" w:rsidP="00C246F0">
            <w:pPr>
              <w:pStyle w:val="TableListBullet"/>
              <w:rPr>
                <w:rFonts w:asciiTheme="minorHAnsi" w:hAnsiTheme="minorHAnsi"/>
                <w:sz w:val="21"/>
                <w:szCs w:val="21"/>
              </w:rPr>
            </w:pPr>
            <w:r w:rsidRPr="002E4F1D">
              <w:t>The Department of Planning and Environment’s NSW Code of Practice for Authorised Network Operators</w:t>
            </w:r>
            <w:r w:rsidRPr="002E4F1D">
              <w:rPr>
                <w:sz w:val="21"/>
                <w:szCs w:val="21"/>
              </w:rPr>
              <w:t>.</w:t>
            </w:r>
          </w:p>
        </w:tc>
        <w:tc>
          <w:tcPr>
            <w:tcW w:w="567" w:type="dxa"/>
            <w:tcBorders>
              <w:bottom w:val="single" w:sz="12" w:space="0" w:color="00408A"/>
              <w:right w:val="single" w:sz="12" w:space="0" w:color="002A7B" w:themeColor="text2" w:themeTint="E6"/>
            </w:tcBorders>
            <w:shd w:val="clear" w:color="auto" w:fill="E6E6E6"/>
          </w:tcPr>
          <w:p w:rsidR="00732321" w:rsidRPr="002E4F1D" w:rsidRDefault="00732321" w:rsidP="00C246F0">
            <w:pPr>
              <w:pStyle w:val="ListBullet"/>
              <w:numPr>
                <w:ilvl w:val="0"/>
                <w:numId w:val="0"/>
              </w:numPr>
              <w:rPr>
                <w:rFonts w:asciiTheme="minorHAnsi" w:hAnsiTheme="minorHAnsi"/>
                <w:sz w:val="21"/>
              </w:rPr>
            </w:pPr>
          </w:p>
        </w:tc>
      </w:tr>
    </w:tbl>
    <w:p w:rsidR="003217D2" w:rsidRDefault="003217D2" w:rsidP="00732321">
      <w:pPr>
        <w:pStyle w:val="BodyText"/>
      </w:pPr>
    </w:p>
    <w:p w:rsidR="00732321" w:rsidRDefault="00732321" w:rsidP="00732321">
      <w:pPr>
        <w:pStyle w:val="BodyText"/>
      </w:pPr>
    </w:p>
    <w:p w:rsidR="00732321" w:rsidRDefault="00732321" w:rsidP="00732321">
      <w:pPr>
        <w:pStyle w:val="BodyText"/>
      </w:pPr>
    </w:p>
    <w:p w:rsidR="00732321" w:rsidRDefault="00732321" w:rsidP="00732321">
      <w:pPr>
        <w:pStyle w:val="BodyText"/>
      </w:pPr>
    </w:p>
    <w:p w:rsidR="00732321" w:rsidRDefault="00732321" w:rsidP="00732321">
      <w:pPr>
        <w:pStyle w:val="BodyText"/>
      </w:pPr>
    </w:p>
    <w:tbl>
      <w:tblPr>
        <w:tblW w:w="8647" w:type="dxa"/>
        <w:tblInd w:w="108" w:type="dxa"/>
        <w:shd w:val="clear" w:color="auto" w:fill="E6E6E6"/>
        <w:tblLook w:val="01E0" w:firstRow="1" w:lastRow="1" w:firstColumn="1" w:lastColumn="1" w:noHBand="0" w:noVBand="0"/>
      </w:tblPr>
      <w:tblGrid>
        <w:gridCol w:w="284"/>
        <w:gridCol w:w="3091"/>
        <w:gridCol w:w="594"/>
        <w:gridCol w:w="60"/>
        <w:gridCol w:w="350"/>
        <w:gridCol w:w="157"/>
        <w:gridCol w:w="3828"/>
        <w:gridCol w:w="283"/>
      </w:tblGrid>
      <w:tr w:rsidR="00732321" w:rsidRPr="002E4F1D" w:rsidTr="00C246F0">
        <w:trPr>
          <w:trHeight w:val="522"/>
        </w:trPr>
        <w:tc>
          <w:tcPr>
            <w:tcW w:w="8647" w:type="dxa"/>
            <w:gridSpan w:val="8"/>
            <w:tcBorders>
              <w:top w:val="single" w:sz="12" w:space="0" w:color="00408A"/>
              <w:left w:val="single" w:sz="12" w:space="0" w:color="00408A"/>
              <w:bottom w:val="single" w:sz="4" w:space="0" w:color="7F7F7F" w:themeColor="text1" w:themeTint="80"/>
              <w:right w:val="single" w:sz="12" w:space="0" w:color="00408A"/>
            </w:tcBorders>
            <w:shd w:val="clear" w:color="auto" w:fill="E6E6E6"/>
          </w:tcPr>
          <w:p w:rsidR="00732321" w:rsidRPr="002E4F1D" w:rsidRDefault="00732321" w:rsidP="00732321">
            <w:pPr>
              <w:pStyle w:val="Heading9"/>
              <w:numPr>
                <w:ilvl w:val="8"/>
                <w:numId w:val="36"/>
              </w:numPr>
              <w:spacing w:before="240" w:after="120" w:line="240" w:lineRule="auto"/>
            </w:pPr>
            <w:r w:rsidRPr="002E4F1D">
              <w:lastRenderedPageBreak/>
              <w:br w:type="page"/>
              <w:t>Auditor general information</w:t>
            </w: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bookmarkStart w:id="1" w:name="Text1"/>
        <w:tc>
          <w:tcPr>
            <w:tcW w:w="8080" w:type="dxa"/>
            <w:gridSpan w:val="6"/>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1"/>
                  <w:enabled/>
                  <w:calcOnExit w:val="0"/>
                  <w:textInput/>
                </w:ffData>
              </w:fldChar>
            </w:r>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1"/>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rPr>
          <w:trHeight w:val="403"/>
        </w:trPr>
        <w:tc>
          <w:tcPr>
            <w:tcW w:w="284" w:type="dxa"/>
            <w:tcBorders>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685" w:type="dxa"/>
            <w:gridSpan w:val="2"/>
            <w:shd w:val="clear" w:color="auto" w:fill="E6E6E6"/>
          </w:tcPr>
          <w:p w:rsidR="00732321" w:rsidRPr="002E4F1D" w:rsidRDefault="00732321" w:rsidP="00C246F0">
            <w:pPr>
              <w:pStyle w:val="TableTextEntries"/>
            </w:pPr>
            <w:r w:rsidRPr="002E4F1D">
              <w:t>Nominated organisation name</w:t>
            </w:r>
          </w:p>
        </w:tc>
        <w:tc>
          <w:tcPr>
            <w:tcW w:w="567" w:type="dxa"/>
            <w:gridSpan w:val="3"/>
            <w:shd w:val="clear" w:color="auto" w:fill="E6E6E6"/>
          </w:tcPr>
          <w:p w:rsidR="00732321" w:rsidRPr="002E4F1D" w:rsidRDefault="00732321" w:rsidP="00C246F0">
            <w:pPr>
              <w:pStyle w:val="TableTextEntries"/>
            </w:pPr>
          </w:p>
        </w:tc>
        <w:tc>
          <w:tcPr>
            <w:tcW w:w="3828" w:type="dxa"/>
            <w:shd w:val="clear" w:color="auto" w:fill="E6E6E6"/>
          </w:tcPr>
          <w:p w:rsidR="00732321" w:rsidRPr="002E4F1D" w:rsidRDefault="00732321" w:rsidP="00C246F0">
            <w:pPr>
              <w:pStyle w:val="TableTextEntries"/>
            </w:pP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2"/>
                  <w:enabled/>
                  <w:calcOnExit w:val="0"/>
                  <w:textInput/>
                </w:ffData>
              </w:fldChar>
            </w:r>
            <w:bookmarkStart w:id="2" w:name="Text2"/>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2"/>
          </w:p>
        </w:tc>
        <w:tc>
          <w:tcPr>
            <w:tcW w:w="567" w:type="dxa"/>
            <w:gridSpan w:val="3"/>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828" w:type="dxa"/>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3"/>
                  <w:enabled/>
                  <w:calcOnExit w:val="0"/>
                  <w:textInput/>
                </w:ffData>
              </w:fldChar>
            </w:r>
            <w:bookmarkStart w:id="3" w:name="Text3"/>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3"/>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685" w:type="dxa"/>
            <w:gridSpan w:val="2"/>
            <w:shd w:val="clear" w:color="auto" w:fill="E6E6E6"/>
          </w:tcPr>
          <w:p w:rsidR="00732321" w:rsidRPr="002E4F1D" w:rsidRDefault="00732321" w:rsidP="00C246F0">
            <w:pPr>
              <w:pStyle w:val="TableTextEntries"/>
            </w:pPr>
            <w:r w:rsidRPr="002E4F1D">
              <w:t>Primary contact person (name)</w:t>
            </w:r>
          </w:p>
        </w:tc>
        <w:tc>
          <w:tcPr>
            <w:tcW w:w="567" w:type="dxa"/>
            <w:gridSpan w:val="3"/>
            <w:shd w:val="clear" w:color="auto" w:fill="E6E6E6"/>
          </w:tcPr>
          <w:p w:rsidR="00732321" w:rsidRPr="002E4F1D" w:rsidRDefault="00732321" w:rsidP="00C246F0">
            <w:pPr>
              <w:pStyle w:val="TableTextEntries"/>
            </w:pPr>
          </w:p>
        </w:tc>
        <w:tc>
          <w:tcPr>
            <w:tcW w:w="3828" w:type="dxa"/>
            <w:shd w:val="clear" w:color="auto" w:fill="E6E6E6"/>
          </w:tcPr>
          <w:p w:rsidR="00732321" w:rsidRPr="002E4F1D" w:rsidRDefault="00732321" w:rsidP="00C246F0">
            <w:pPr>
              <w:pStyle w:val="TableTextEntries"/>
            </w:pPr>
            <w:r w:rsidRPr="002E4F1D">
              <w:t>Contact number</w:t>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4"/>
                  <w:enabled/>
                  <w:calcOnExit w:val="0"/>
                  <w:textInput/>
                </w:ffData>
              </w:fldChar>
            </w:r>
            <w:bookmarkStart w:id="4" w:name="Text4"/>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4"/>
          </w:p>
        </w:tc>
        <w:tc>
          <w:tcPr>
            <w:tcW w:w="567" w:type="dxa"/>
            <w:gridSpan w:val="3"/>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828" w:type="dxa"/>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44"/>
                  <w:enabled/>
                  <w:calcOnExit w:val="0"/>
                  <w:textInput/>
                </w:ffData>
              </w:fldChar>
            </w:r>
            <w:bookmarkStart w:id="5" w:name="Text44"/>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5"/>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shd w:val="clear" w:color="auto" w:fill="E6E6E6"/>
          </w:tcPr>
          <w:p w:rsidR="00732321" w:rsidRPr="002E4F1D" w:rsidRDefault="00732321" w:rsidP="00C246F0">
            <w:pPr>
              <w:pStyle w:val="TableTextEntries"/>
            </w:pPr>
            <w:r w:rsidRPr="002E4F1D">
              <w:t>Email address</w:t>
            </w:r>
          </w:p>
        </w:tc>
        <w:tc>
          <w:tcPr>
            <w:tcW w:w="567" w:type="dxa"/>
            <w:gridSpan w:val="3"/>
            <w:shd w:val="clear" w:color="auto" w:fill="E6E6E6"/>
          </w:tcPr>
          <w:p w:rsidR="00732321" w:rsidRPr="002E4F1D" w:rsidRDefault="00732321" w:rsidP="00C246F0">
            <w:pPr>
              <w:pStyle w:val="TableTextEntries"/>
            </w:pPr>
          </w:p>
        </w:tc>
        <w:tc>
          <w:tcPr>
            <w:tcW w:w="3828" w:type="dxa"/>
            <w:tcBorders>
              <w:top w:val="single" w:sz="4" w:space="0" w:color="auto"/>
            </w:tcBorders>
            <w:shd w:val="clear" w:color="auto" w:fill="E6E6E6"/>
          </w:tcPr>
          <w:p w:rsidR="00732321" w:rsidRPr="002E4F1D" w:rsidRDefault="00732321" w:rsidP="00C246F0">
            <w:pPr>
              <w:pStyle w:val="TableTextEntries"/>
            </w:pPr>
            <w:r w:rsidRPr="002E4F1D">
              <w:t>Postal address</w:t>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rPr>
          <w:trHeight w:val="472"/>
        </w:trPr>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8"/>
                  <w:enabled/>
                  <w:calcOnExit w:val="0"/>
                  <w:textInput/>
                </w:ffData>
              </w:fldChar>
            </w:r>
            <w:bookmarkStart w:id="6" w:name="Text8"/>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6"/>
          </w:p>
        </w:tc>
        <w:tc>
          <w:tcPr>
            <w:tcW w:w="567" w:type="dxa"/>
            <w:gridSpan w:val="3"/>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828" w:type="dxa"/>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9"/>
                  <w:enabled/>
                  <w:calcOnExit w:val="0"/>
                  <w:textInput/>
                </w:ffData>
              </w:fldChar>
            </w:r>
            <w:bookmarkStart w:id="7" w:name="Text9"/>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7"/>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685" w:type="dxa"/>
            <w:gridSpan w:val="2"/>
            <w:shd w:val="clear" w:color="auto" w:fill="E6E6E6"/>
          </w:tcPr>
          <w:p w:rsidR="00732321" w:rsidRPr="002E4F1D" w:rsidRDefault="00732321" w:rsidP="00C246F0">
            <w:pPr>
              <w:pStyle w:val="TableTextEntries"/>
            </w:pPr>
            <w:r w:rsidRPr="002E4F1D">
              <w:t>Secondary contact person (name)</w:t>
            </w:r>
          </w:p>
        </w:tc>
        <w:tc>
          <w:tcPr>
            <w:tcW w:w="567" w:type="dxa"/>
            <w:gridSpan w:val="3"/>
            <w:shd w:val="clear" w:color="auto" w:fill="E6E6E6"/>
          </w:tcPr>
          <w:p w:rsidR="00732321" w:rsidRPr="002E4F1D" w:rsidRDefault="00732321" w:rsidP="00C246F0">
            <w:pPr>
              <w:pStyle w:val="TableTextEntries"/>
            </w:pPr>
          </w:p>
        </w:tc>
        <w:tc>
          <w:tcPr>
            <w:tcW w:w="3828" w:type="dxa"/>
            <w:shd w:val="clear" w:color="auto" w:fill="E6E6E6"/>
          </w:tcPr>
          <w:p w:rsidR="00732321" w:rsidRPr="002E4F1D" w:rsidRDefault="00732321" w:rsidP="00C246F0">
            <w:pPr>
              <w:pStyle w:val="TableTextEntries"/>
            </w:pPr>
            <w:r w:rsidRPr="002E4F1D">
              <w:t>Contact number</w:t>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rPr>
          <w:trHeight w:val="137"/>
        </w:trPr>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tcBorders>
              <w:bottom w:val="single" w:sz="4" w:space="0" w:color="auto"/>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4"/>
                  <w:enabled/>
                  <w:calcOnExit w:val="0"/>
                  <w:textInput/>
                </w:ffData>
              </w:fldChar>
            </w:r>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p>
        </w:tc>
        <w:tc>
          <w:tcPr>
            <w:tcW w:w="567" w:type="dxa"/>
            <w:gridSpan w:val="3"/>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828" w:type="dxa"/>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r w:rsidRPr="002E4F1D">
              <w:rPr>
                <w:rFonts w:asciiTheme="majorHAnsi" w:hAnsiTheme="majorHAnsi" w:cs="Arial"/>
                <w:szCs w:val="22"/>
              </w:rPr>
              <w:fldChar w:fldCharType="begin">
                <w:ffData>
                  <w:name w:val="Text44"/>
                  <w:enabled/>
                  <w:calcOnExit w:val="0"/>
                  <w:textInput/>
                </w:ffData>
              </w:fldChar>
            </w:r>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shd w:val="clear" w:color="auto" w:fill="E6E6E6"/>
          </w:tcPr>
          <w:p w:rsidR="00732321" w:rsidRPr="002E4F1D" w:rsidRDefault="00732321" w:rsidP="00C246F0">
            <w:pPr>
              <w:pStyle w:val="TableTextEntries"/>
            </w:pPr>
            <w:r w:rsidRPr="002E4F1D">
              <w:t>Email address</w:t>
            </w:r>
          </w:p>
        </w:tc>
        <w:tc>
          <w:tcPr>
            <w:tcW w:w="567" w:type="dxa"/>
            <w:gridSpan w:val="3"/>
            <w:shd w:val="clear" w:color="auto" w:fill="E6E6E6"/>
          </w:tcPr>
          <w:p w:rsidR="00732321" w:rsidRPr="002E4F1D" w:rsidRDefault="00732321" w:rsidP="00C246F0">
            <w:pPr>
              <w:pStyle w:val="TableTextEntries"/>
            </w:pPr>
          </w:p>
        </w:tc>
        <w:tc>
          <w:tcPr>
            <w:tcW w:w="3828" w:type="dxa"/>
            <w:tcBorders>
              <w:top w:val="single" w:sz="4" w:space="0" w:color="auto"/>
            </w:tcBorders>
            <w:shd w:val="clear" w:color="auto" w:fill="E6E6E6"/>
          </w:tcPr>
          <w:p w:rsidR="00732321" w:rsidRPr="002E4F1D" w:rsidRDefault="00732321" w:rsidP="00C246F0">
            <w:pPr>
              <w:pStyle w:val="TableTextEntries"/>
            </w:pPr>
            <w:r w:rsidRPr="002E4F1D">
              <w:t xml:space="preserve">Postal address </w:t>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rPr>
          <w:trHeight w:hRule="exact" w:val="129"/>
        </w:trPr>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685" w:type="dxa"/>
            <w:gridSpan w:val="2"/>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567" w:type="dxa"/>
            <w:gridSpan w:val="3"/>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828" w:type="dxa"/>
            <w:shd w:val="clear" w:color="auto" w:fill="E6E6E6"/>
          </w:tcPr>
          <w:p w:rsidR="00732321" w:rsidRPr="002E4F1D" w:rsidRDefault="00732321" w:rsidP="00C246F0">
            <w:pPr>
              <w:numPr>
                <w:ilvl w:val="12"/>
                <w:numId w:val="0"/>
              </w:numPr>
              <w:spacing w:before="40" w:after="40"/>
              <w:jc w:val="right"/>
              <w:rPr>
                <w:rFonts w:asciiTheme="majorHAnsi" w:hAnsiTheme="majorHAnsi" w:cs="Arial"/>
                <w:szCs w:val="22"/>
              </w:rPr>
            </w:pP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ascii="Arial" w:hAnsi="Arial" w:cs="Arial"/>
                <w:szCs w:val="22"/>
              </w:rPr>
            </w:pPr>
          </w:p>
        </w:tc>
      </w:tr>
      <w:tr w:rsidR="00732321" w:rsidRPr="002E4F1D" w:rsidTr="00C246F0">
        <w:trPr>
          <w:trHeight w:val="299"/>
        </w:trPr>
        <w:tc>
          <w:tcPr>
            <w:tcW w:w="284" w:type="dxa"/>
            <w:tcBorders>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8080" w:type="dxa"/>
            <w:gridSpan w:val="6"/>
            <w:shd w:val="clear" w:color="auto" w:fill="E6E6E6"/>
          </w:tcPr>
          <w:p w:rsidR="00732321" w:rsidRPr="002E4F1D" w:rsidRDefault="00732321" w:rsidP="00C246F0">
            <w:pPr>
              <w:pStyle w:val="TableTextEntries"/>
            </w:pPr>
            <w:r w:rsidRPr="002E4F1D">
              <w:t xml:space="preserve">Type of business: </w:t>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8080" w:type="dxa"/>
            <w:gridSpan w:val="6"/>
            <w:shd w:val="clear" w:color="auto" w:fill="E6E6E6"/>
          </w:tcPr>
          <w:p w:rsidR="00732321" w:rsidRPr="002E4F1D" w:rsidRDefault="00CB0E01" w:rsidP="00C246F0">
            <w:pPr>
              <w:pStyle w:val="TableTextEntries"/>
            </w:pPr>
            <w:sdt>
              <w:sdtPr>
                <w:id w:val="226652838"/>
                <w14:checkbox>
                  <w14:checked w14:val="0"/>
                  <w14:checkedState w14:val="2612" w14:font="MS Gothic"/>
                  <w14:uncheckedState w14:val="2610" w14:font="MS Gothic"/>
                </w14:checkbox>
              </w:sdtPr>
              <w:sdtEndPr/>
              <w:sdtContent>
                <w:r w:rsidR="00732321" w:rsidRPr="002E4F1D">
                  <w:rPr>
                    <w:rFonts w:hint="eastAsia"/>
                  </w:rPr>
                  <w:t>☐</w:t>
                </w:r>
              </w:sdtContent>
            </w:sdt>
            <w:r w:rsidR="00732321" w:rsidRPr="002E4F1D">
              <w:tab/>
              <w:t>Sole Trader</w:t>
            </w:r>
            <w:r w:rsidR="00732321" w:rsidRPr="002E4F1D">
              <w:tab/>
            </w:r>
            <w:r w:rsidR="00732321" w:rsidRPr="002E4F1D">
              <w:tab/>
            </w:r>
            <w:sdt>
              <w:sdtPr>
                <w:id w:val="167141256"/>
                <w14:checkbox>
                  <w14:checked w14:val="0"/>
                  <w14:checkedState w14:val="2612" w14:font="MS Gothic"/>
                  <w14:uncheckedState w14:val="2610" w14:font="MS Gothic"/>
                </w14:checkbox>
              </w:sdtPr>
              <w:sdtEndPr/>
              <w:sdtContent>
                <w:r w:rsidR="00732321" w:rsidRPr="002E4F1D">
                  <w:rPr>
                    <w:rFonts w:hint="eastAsia"/>
                  </w:rPr>
                  <w:t>☐</w:t>
                </w:r>
              </w:sdtContent>
            </w:sdt>
            <w:r w:rsidR="00732321" w:rsidRPr="002E4F1D">
              <w:tab/>
              <w:t>Company</w:t>
            </w:r>
            <w:r w:rsidR="00732321" w:rsidRPr="002E4F1D">
              <w:tab/>
            </w:r>
            <w:r w:rsidR="00732321" w:rsidRPr="002E4F1D">
              <w:tab/>
            </w:r>
            <w:sdt>
              <w:sdtPr>
                <w:id w:val="1938939224"/>
                <w14:checkbox>
                  <w14:checked w14:val="0"/>
                  <w14:checkedState w14:val="2612" w14:font="MS Gothic"/>
                  <w14:uncheckedState w14:val="2610" w14:font="MS Gothic"/>
                </w14:checkbox>
              </w:sdtPr>
              <w:sdtEndPr/>
              <w:sdtContent>
                <w:r w:rsidR="00732321">
                  <w:rPr>
                    <w:rFonts w:ascii="MS Gothic" w:eastAsia="MS Gothic" w:hAnsi="MS Gothic" w:hint="eastAsia"/>
                  </w:rPr>
                  <w:t>☐</w:t>
                </w:r>
              </w:sdtContent>
            </w:sdt>
            <w:r w:rsidR="00732321" w:rsidRPr="002E4F1D">
              <w:tab/>
              <w:t>Partnership</w:t>
            </w:r>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40" w:after="40"/>
              <w:jc w:val="both"/>
              <w:rPr>
                <w:rFonts w:asciiTheme="majorHAnsi" w:hAnsiTheme="majorHAnsi" w:cs="Arial"/>
                <w:szCs w:val="22"/>
              </w:rPr>
            </w:pPr>
          </w:p>
        </w:tc>
        <w:tc>
          <w:tcPr>
            <w:tcW w:w="3091" w:type="dxa"/>
            <w:shd w:val="clear" w:color="auto" w:fill="E6E6E6"/>
          </w:tcPr>
          <w:p w:rsidR="00732321" w:rsidRPr="002E4F1D" w:rsidRDefault="00CB0E01" w:rsidP="00C246F0">
            <w:pPr>
              <w:pStyle w:val="TableTextEntries"/>
            </w:pPr>
            <w:sdt>
              <w:sdtPr>
                <w:id w:val="-734387083"/>
                <w14:checkbox>
                  <w14:checked w14:val="0"/>
                  <w14:checkedState w14:val="2612" w14:font="MS Gothic"/>
                  <w14:uncheckedState w14:val="2610" w14:font="MS Gothic"/>
                </w14:checkbox>
              </w:sdtPr>
              <w:sdtEndPr/>
              <w:sdtContent>
                <w:r w:rsidR="00732321" w:rsidRPr="002E4F1D">
                  <w:rPr>
                    <w:rFonts w:hint="eastAsia"/>
                  </w:rPr>
                  <w:t>☐</w:t>
                </w:r>
              </w:sdtContent>
            </w:sdt>
            <w:r w:rsidR="00732321" w:rsidRPr="002E4F1D">
              <w:tab/>
              <w:t>Other (please describe)</w:t>
            </w:r>
          </w:p>
        </w:tc>
        <w:tc>
          <w:tcPr>
            <w:tcW w:w="4989" w:type="dxa"/>
            <w:gridSpan w:val="5"/>
            <w:tcBorders>
              <w:bottom w:val="single" w:sz="4" w:space="0" w:color="auto"/>
            </w:tcBorders>
            <w:shd w:val="clear" w:color="auto" w:fill="E6E6E6"/>
          </w:tcPr>
          <w:p w:rsidR="00732321" w:rsidRPr="002E4F1D" w:rsidRDefault="00732321" w:rsidP="00C246F0">
            <w:pPr>
              <w:pStyle w:val="TableTextEntries"/>
            </w:pPr>
            <w:r w:rsidRPr="002E4F1D">
              <w:fldChar w:fldCharType="begin">
                <w:ffData>
                  <w:name w:val="Text12"/>
                  <w:enabled/>
                  <w:calcOnExit w:val="0"/>
                  <w:textInput/>
                </w:ffData>
              </w:fldChar>
            </w:r>
            <w:bookmarkStart w:id="8" w:name="Text12"/>
            <w:r w:rsidRPr="002E4F1D">
              <w:instrText xml:space="preserve"> FORMTEXT </w:instrText>
            </w:r>
            <w:r w:rsidRPr="002E4F1D">
              <w:fldChar w:fldCharType="separate"/>
            </w:r>
            <w:r w:rsidRPr="002E4F1D">
              <w:t> </w:t>
            </w:r>
            <w:r w:rsidRPr="002E4F1D">
              <w:t> </w:t>
            </w:r>
            <w:r w:rsidRPr="002E4F1D">
              <w:t> </w:t>
            </w:r>
            <w:r w:rsidRPr="002E4F1D">
              <w:t> </w:t>
            </w:r>
            <w:r w:rsidRPr="002E4F1D">
              <w:t> </w:t>
            </w:r>
            <w:r w:rsidRPr="002E4F1D">
              <w:fldChar w:fldCharType="end"/>
            </w:r>
            <w:bookmarkEnd w:id="8"/>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40" w:after="40"/>
              <w:jc w:val="both"/>
              <w:rPr>
                <w:rFonts w:cs="Arial"/>
                <w:sz w:val="21"/>
                <w:szCs w:val="21"/>
              </w:rPr>
            </w:pPr>
          </w:p>
        </w:tc>
      </w:tr>
      <w:tr w:rsidR="00732321" w:rsidRPr="002E4F1D" w:rsidTr="00C246F0">
        <w:tc>
          <w:tcPr>
            <w:tcW w:w="284" w:type="dxa"/>
            <w:tcBorders>
              <w:left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745" w:type="dxa"/>
            <w:gridSpan w:val="3"/>
            <w:shd w:val="clear" w:color="auto" w:fill="E6E6E6"/>
          </w:tcPr>
          <w:p w:rsidR="00732321" w:rsidRPr="002E4F1D" w:rsidRDefault="00732321" w:rsidP="00C246F0">
            <w:pPr>
              <w:pStyle w:val="TableTextEntries"/>
            </w:pPr>
            <w:r w:rsidRPr="002E4F1D">
              <w:t>Australian Company Number (ACN)</w:t>
            </w:r>
          </w:p>
        </w:tc>
        <w:tc>
          <w:tcPr>
            <w:tcW w:w="350" w:type="dxa"/>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985" w:type="dxa"/>
            <w:gridSpan w:val="2"/>
            <w:tcBorders>
              <w:bottom w:val="single" w:sz="4" w:space="0" w:color="auto"/>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r w:rsidRPr="002E4F1D">
              <w:rPr>
                <w:rFonts w:asciiTheme="majorHAnsi" w:hAnsiTheme="majorHAnsi" w:cs="Arial"/>
                <w:szCs w:val="22"/>
              </w:rPr>
              <w:fldChar w:fldCharType="begin">
                <w:ffData>
                  <w:name w:val="Text10"/>
                  <w:enabled/>
                  <w:calcOnExit w:val="0"/>
                  <w:textInput/>
                </w:ffData>
              </w:fldChar>
            </w:r>
            <w:bookmarkStart w:id="9" w:name="Text10"/>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9"/>
          </w:p>
        </w:tc>
        <w:tc>
          <w:tcPr>
            <w:tcW w:w="283" w:type="dxa"/>
            <w:tcBorders>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c>
          <w:tcPr>
            <w:tcW w:w="284" w:type="dxa"/>
            <w:tcBorders>
              <w:left w:val="single" w:sz="12" w:space="0" w:color="00408A"/>
              <w:bottom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745" w:type="dxa"/>
            <w:gridSpan w:val="3"/>
            <w:tcBorders>
              <w:bottom w:val="single" w:sz="12" w:space="0" w:color="00408A"/>
            </w:tcBorders>
            <w:shd w:val="clear" w:color="auto" w:fill="E6E6E6"/>
          </w:tcPr>
          <w:p w:rsidR="00732321" w:rsidRPr="002E4F1D" w:rsidRDefault="00732321" w:rsidP="00C246F0">
            <w:pPr>
              <w:pStyle w:val="TableTextEntries"/>
            </w:pPr>
            <w:r w:rsidRPr="002E4F1D">
              <w:t>Australian Business Number (ABN)</w:t>
            </w:r>
          </w:p>
        </w:tc>
        <w:tc>
          <w:tcPr>
            <w:tcW w:w="350" w:type="dxa"/>
            <w:tcBorders>
              <w:bottom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p>
        </w:tc>
        <w:tc>
          <w:tcPr>
            <w:tcW w:w="3985" w:type="dxa"/>
            <w:gridSpan w:val="2"/>
            <w:tcBorders>
              <w:bottom w:val="single" w:sz="12" w:space="0" w:color="00408A"/>
            </w:tcBorders>
            <w:shd w:val="clear" w:color="auto" w:fill="E6E6E6"/>
          </w:tcPr>
          <w:p w:rsidR="00732321" w:rsidRPr="002E4F1D" w:rsidRDefault="00732321" w:rsidP="00C246F0">
            <w:pPr>
              <w:numPr>
                <w:ilvl w:val="12"/>
                <w:numId w:val="0"/>
              </w:numPr>
              <w:spacing w:before="240" w:after="40"/>
              <w:jc w:val="both"/>
              <w:rPr>
                <w:rFonts w:asciiTheme="majorHAnsi" w:hAnsiTheme="majorHAnsi" w:cs="Arial"/>
                <w:szCs w:val="22"/>
              </w:rPr>
            </w:pPr>
            <w:r w:rsidRPr="002E4F1D">
              <w:rPr>
                <w:rFonts w:asciiTheme="majorHAnsi" w:hAnsiTheme="majorHAnsi" w:cs="Arial"/>
                <w:szCs w:val="22"/>
              </w:rPr>
              <w:fldChar w:fldCharType="begin">
                <w:ffData>
                  <w:name w:val="Text11"/>
                  <w:enabled/>
                  <w:calcOnExit w:val="0"/>
                  <w:textInput/>
                </w:ffData>
              </w:fldChar>
            </w:r>
            <w:bookmarkStart w:id="10" w:name="Text11"/>
            <w:r w:rsidRPr="002E4F1D">
              <w:rPr>
                <w:rFonts w:asciiTheme="majorHAnsi" w:hAnsiTheme="majorHAnsi" w:cs="Arial"/>
                <w:szCs w:val="22"/>
              </w:rPr>
              <w:instrText xml:space="preserve"> FORMTEXT </w:instrText>
            </w:r>
            <w:r w:rsidRPr="002E4F1D">
              <w:rPr>
                <w:rFonts w:asciiTheme="majorHAnsi" w:hAnsiTheme="majorHAnsi" w:cs="Arial"/>
                <w:szCs w:val="22"/>
              </w:rPr>
            </w:r>
            <w:r w:rsidRPr="002E4F1D">
              <w:rPr>
                <w:rFonts w:asciiTheme="majorHAnsi" w:hAnsiTheme="majorHAnsi" w:cs="Arial"/>
                <w:szCs w:val="22"/>
              </w:rPr>
              <w:fldChar w:fldCharType="separate"/>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noProof/>
                <w:szCs w:val="22"/>
              </w:rPr>
              <w:t> </w:t>
            </w:r>
            <w:r w:rsidRPr="002E4F1D">
              <w:rPr>
                <w:rFonts w:asciiTheme="majorHAnsi" w:hAnsiTheme="majorHAnsi" w:cs="Arial"/>
                <w:szCs w:val="22"/>
              </w:rPr>
              <w:fldChar w:fldCharType="end"/>
            </w:r>
            <w:bookmarkEnd w:id="10"/>
          </w:p>
        </w:tc>
        <w:tc>
          <w:tcPr>
            <w:tcW w:w="283" w:type="dxa"/>
            <w:tcBorders>
              <w:bottom w:val="single" w:sz="12" w:space="0" w:color="00408A"/>
              <w:right w:val="single" w:sz="12" w:space="0" w:color="00408A"/>
            </w:tcBorders>
            <w:shd w:val="clear" w:color="auto" w:fill="E6E6E6"/>
          </w:tcPr>
          <w:p w:rsidR="00732321" w:rsidRPr="002E4F1D" w:rsidRDefault="00732321" w:rsidP="00C246F0">
            <w:pPr>
              <w:numPr>
                <w:ilvl w:val="12"/>
                <w:numId w:val="0"/>
              </w:numPr>
              <w:spacing w:before="240" w:after="40"/>
              <w:jc w:val="both"/>
              <w:rPr>
                <w:rFonts w:cs="Arial"/>
                <w:sz w:val="21"/>
                <w:szCs w:val="21"/>
              </w:rPr>
            </w:pPr>
          </w:p>
        </w:tc>
      </w:tr>
      <w:tr w:rsidR="00732321" w:rsidRPr="002E4F1D" w:rsidTr="00C246F0">
        <w:trPr>
          <w:trHeight w:val="369"/>
        </w:trPr>
        <w:tc>
          <w:tcPr>
            <w:tcW w:w="284" w:type="dxa"/>
            <w:tcBorders>
              <w:top w:val="single" w:sz="12" w:space="0" w:color="00408A"/>
              <w:left w:val="single" w:sz="12" w:space="0" w:color="00408A"/>
              <w:bottom w:val="single" w:sz="4" w:space="0" w:color="00408A"/>
            </w:tcBorders>
            <w:shd w:val="clear" w:color="auto" w:fill="E6E6E6"/>
          </w:tcPr>
          <w:p w:rsidR="00732321" w:rsidRPr="002E4F1D" w:rsidRDefault="00732321" w:rsidP="00C246F0">
            <w:pPr>
              <w:numPr>
                <w:ilvl w:val="12"/>
                <w:numId w:val="0"/>
              </w:numPr>
              <w:spacing w:before="40" w:after="40"/>
              <w:jc w:val="both"/>
              <w:rPr>
                <w:rFonts w:ascii="Arial" w:hAnsi="Arial" w:cs="Arial"/>
                <w:szCs w:val="22"/>
              </w:rPr>
            </w:pPr>
          </w:p>
        </w:tc>
        <w:tc>
          <w:tcPr>
            <w:tcW w:w="8080" w:type="dxa"/>
            <w:gridSpan w:val="6"/>
            <w:tcBorders>
              <w:top w:val="single" w:sz="12" w:space="0" w:color="00408A"/>
              <w:bottom w:val="single" w:sz="4" w:space="0" w:color="00408A"/>
            </w:tcBorders>
            <w:shd w:val="clear" w:color="auto" w:fill="E6E6E6"/>
          </w:tcPr>
          <w:p w:rsidR="00732321" w:rsidRPr="002E4F1D" w:rsidRDefault="00732321" w:rsidP="00C246F0">
            <w:pPr>
              <w:pStyle w:val="Heading9"/>
              <w:numPr>
                <w:ilvl w:val="0"/>
                <w:numId w:val="0"/>
              </w:numPr>
              <w:spacing w:before="240" w:after="120" w:line="240" w:lineRule="auto"/>
              <w:rPr>
                <w:rFonts w:ascii="Arial Bold" w:hAnsi="Arial Bold"/>
                <w:sz w:val="30"/>
              </w:rPr>
            </w:pPr>
            <w:r w:rsidRPr="002E4F1D">
              <w:t>Auditor experience, expertise and resourcing capacity</w:t>
            </w:r>
          </w:p>
        </w:tc>
        <w:tc>
          <w:tcPr>
            <w:tcW w:w="283" w:type="dxa"/>
            <w:tcBorders>
              <w:top w:val="single" w:sz="12" w:space="0" w:color="00408A"/>
              <w:bottom w:val="single" w:sz="4" w:space="0" w:color="00408A"/>
              <w:right w:val="single" w:sz="12" w:space="0" w:color="00408A"/>
            </w:tcBorders>
            <w:shd w:val="clear" w:color="auto" w:fill="E6E6E6"/>
          </w:tcPr>
          <w:p w:rsidR="00732321" w:rsidRPr="002E4F1D" w:rsidRDefault="00732321" w:rsidP="00C246F0">
            <w:pPr>
              <w:numPr>
                <w:ilvl w:val="12"/>
                <w:numId w:val="0"/>
              </w:numPr>
              <w:spacing w:before="40" w:after="40"/>
              <w:jc w:val="both"/>
              <w:rPr>
                <w:rFonts w:ascii="Arial" w:hAnsi="Arial" w:cs="Arial"/>
                <w:szCs w:val="22"/>
              </w:rPr>
            </w:pPr>
          </w:p>
        </w:tc>
      </w:tr>
      <w:tr w:rsidR="00732321" w:rsidRPr="002E4F1D" w:rsidTr="00C246F0">
        <w:trPr>
          <w:trHeight w:val="4149"/>
        </w:trPr>
        <w:tc>
          <w:tcPr>
            <w:tcW w:w="284" w:type="dxa"/>
            <w:tcBorders>
              <w:top w:val="single" w:sz="4" w:space="0" w:color="00408A"/>
              <w:left w:val="single" w:sz="12" w:space="0" w:color="00408A"/>
              <w:bottom w:val="single" w:sz="12" w:space="0" w:color="00408A"/>
            </w:tcBorders>
            <w:shd w:val="clear" w:color="auto" w:fill="E6E6E6"/>
          </w:tcPr>
          <w:p w:rsidR="00732321" w:rsidRPr="002E4F1D" w:rsidRDefault="00732321" w:rsidP="00C246F0">
            <w:pPr>
              <w:numPr>
                <w:ilvl w:val="12"/>
                <w:numId w:val="0"/>
              </w:numPr>
              <w:spacing w:before="40" w:after="40"/>
              <w:jc w:val="both"/>
              <w:rPr>
                <w:rFonts w:ascii="Arial" w:hAnsi="Arial" w:cs="Arial"/>
                <w:szCs w:val="22"/>
              </w:rPr>
            </w:pPr>
          </w:p>
        </w:tc>
        <w:tc>
          <w:tcPr>
            <w:tcW w:w="8080" w:type="dxa"/>
            <w:gridSpan w:val="6"/>
            <w:tcBorders>
              <w:top w:val="single" w:sz="4" w:space="0" w:color="00408A"/>
              <w:bottom w:val="single" w:sz="12" w:space="0" w:color="00408A"/>
            </w:tcBorders>
            <w:shd w:val="clear" w:color="auto" w:fill="E6E6E6"/>
          </w:tcPr>
          <w:p w:rsidR="00732321" w:rsidRPr="002E4F1D" w:rsidRDefault="00732321" w:rsidP="00C246F0">
            <w:pPr>
              <w:pStyle w:val="TableTextEntries"/>
            </w:pPr>
            <w:r w:rsidRPr="002E4F1D">
              <w:t>Provide a brief summary for each of the items listed below, on the auditor’s resourcing capacity, and audit and industry experience, and their ability to provide specialist advice specific to the type of audit this nomination is for.  Attach documents to this form as deemed necessary.</w:t>
            </w:r>
          </w:p>
          <w:p w:rsidR="00732321" w:rsidRPr="002E4F1D" w:rsidRDefault="00732321" w:rsidP="00C246F0">
            <w:pPr>
              <w:pStyle w:val="TableListBullet"/>
            </w:pPr>
            <w:r w:rsidRPr="002E4F1D">
              <w:t>Internal quality management processes and accreditation/certification [if available, attach a copy of the relevant certification (eg, accreditation to ISO 9000)]</w:t>
            </w:r>
          </w:p>
          <w:sdt>
            <w:sdtPr>
              <w:rPr>
                <w:rFonts w:asciiTheme="majorHAnsi" w:hAnsiTheme="majorHAnsi"/>
              </w:rPr>
              <w:id w:val="597761855"/>
              <w:showingPlcHdr/>
              <w:text w:multiLine="1"/>
            </w:sdtPr>
            <w:sdtEndPr/>
            <w:sdtContent>
              <w:p w:rsidR="00732321" w:rsidRPr="002E4F1D" w:rsidRDefault="00732321" w:rsidP="00C246F0">
                <w:pPr>
                  <w:pStyle w:val="BodyText"/>
                  <w:spacing w:before="120"/>
                  <w:ind w:left="314"/>
                  <w:rPr>
                    <w:rFonts w:asciiTheme="majorHAnsi" w:hAnsiTheme="majorHAnsi"/>
                  </w:rPr>
                </w:pPr>
                <w:r w:rsidRPr="002E4F1D">
                  <w:rPr>
                    <w:rFonts w:ascii="Arial" w:hAnsi="Arial"/>
                    <w:color w:val="A6A6A6" w:themeColor="background1" w:themeShade="A6"/>
                    <w:sz w:val="19"/>
                    <w:szCs w:val="19"/>
                    <w:lang w:eastAsia="en-US"/>
                  </w:rPr>
                  <w:t>Click here to enter text.</w:t>
                </w:r>
              </w:p>
            </w:sdtContent>
          </w:sdt>
          <w:p w:rsidR="00732321" w:rsidRPr="002E4F1D" w:rsidRDefault="00732321" w:rsidP="00C246F0">
            <w:pPr>
              <w:pStyle w:val="TableListBullet"/>
            </w:pPr>
            <w:r w:rsidRPr="002E4F1D">
              <w:t>Audit standards and/or frameworks previously applied in audits</w:t>
            </w:r>
          </w:p>
          <w:sdt>
            <w:sdtPr>
              <w:rPr>
                <w:rFonts w:asciiTheme="majorHAnsi" w:hAnsiTheme="majorHAnsi"/>
              </w:rPr>
              <w:id w:val="-831989642"/>
              <w:showingPlcHdr/>
              <w:text w:multiLine="1"/>
            </w:sdtPr>
            <w:sdtEndPr/>
            <w:sdtContent>
              <w:p w:rsidR="00732321" w:rsidRPr="002E4F1D" w:rsidRDefault="00732321" w:rsidP="00C246F0">
                <w:pPr>
                  <w:pStyle w:val="BodyText"/>
                  <w:spacing w:before="120"/>
                  <w:ind w:left="314"/>
                  <w:rPr>
                    <w:rFonts w:asciiTheme="majorHAnsi" w:hAnsiTheme="majorHAnsi"/>
                  </w:rPr>
                </w:pPr>
                <w:r w:rsidRPr="002E4F1D">
                  <w:rPr>
                    <w:rFonts w:ascii="Arial" w:hAnsi="Arial"/>
                    <w:color w:val="A6A6A6" w:themeColor="background1" w:themeShade="A6"/>
                    <w:sz w:val="19"/>
                    <w:szCs w:val="19"/>
                    <w:lang w:eastAsia="en-US"/>
                  </w:rPr>
                  <w:t>Click here to enter text.</w:t>
                </w:r>
              </w:p>
            </w:sdtContent>
          </w:sdt>
          <w:p w:rsidR="00732321" w:rsidRPr="002E4F1D" w:rsidRDefault="00732321" w:rsidP="00C246F0">
            <w:pPr>
              <w:pStyle w:val="TableListBullet"/>
            </w:pPr>
            <w:r w:rsidRPr="002E4F1D">
              <w:t>Auditing expertise that will be made available to undertake this audit</w:t>
            </w:r>
          </w:p>
          <w:sdt>
            <w:sdtPr>
              <w:rPr>
                <w:rFonts w:asciiTheme="majorHAnsi" w:hAnsiTheme="majorHAnsi"/>
              </w:rPr>
              <w:tag w:val="Test"/>
              <w:id w:val="-626856327"/>
              <w:showingPlcHdr/>
              <w:text w:multiLine="1"/>
            </w:sdtPr>
            <w:sdtEndPr/>
            <w:sdtContent>
              <w:p w:rsidR="00732321" w:rsidRPr="002E4F1D" w:rsidRDefault="00732321" w:rsidP="00C246F0">
                <w:pPr>
                  <w:pStyle w:val="BodyText"/>
                  <w:spacing w:before="120"/>
                  <w:ind w:left="314"/>
                  <w:rPr>
                    <w:rFonts w:asciiTheme="majorHAnsi" w:hAnsiTheme="majorHAnsi"/>
                  </w:rPr>
                </w:pPr>
                <w:r w:rsidRPr="002E4F1D">
                  <w:rPr>
                    <w:rFonts w:ascii="Arial" w:hAnsi="Arial"/>
                    <w:color w:val="A6A6A6" w:themeColor="background1" w:themeShade="A6"/>
                    <w:sz w:val="19"/>
                    <w:szCs w:val="19"/>
                    <w:lang w:eastAsia="en-US"/>
                  </w:rPr>
                  <w:t>Click here to enter text.</w:t>
                </w:r>
              </w:p>
            </w:sdtContent>
          </w:sdt>
          <w:p w:rsidR="00732321" w:rsidRPr="002E4F1D" w:rsidRDefault="00732321" w:rsidP="00C246F0">
            <w:pPr>
              <w:pStyle w:val="TableListBullet"/>
            </w:pPr>
            <w:r w:rsidRPr="002E4F1D">
              <w:t>Specific subject matter expertise that will be made available to undertake this audit</w:t>
            </w:r>
          </w:p>
          <w:sdt>
            <w:sdtPr>
              <w:rPr>
                <w:rFonts w:asciiTheme="majorHAnsi" w:hAnsiTheme="majorHAnsi"/>
              </w:rPr>
              <w:id w:val="604619738"/>
              <w:showingPlcHdr/>
              <w:text w:multiLine="1"/>
            </w:sdtPr>
            <w:sdtEndPr/>
            <w:sdtContent>
              <w:p w:rsidR="00732321" w:rsidRPr="002E4F1D" w:rsidRDefault="00732321" w:rsidP="00C246F0">
                <w:pPr>
                  <w:pStyle w:val="BodyText"/>
                  <w:spacing w:before="120"/>
                  <w:ind w:left="314"/>
                  <w:rPr>
                    <w:rFonts w:asciiTheme="majorHAnsi" w:hAnsiTheme="majorHAnsi"/>
                  </w:rPr>
                </w:pPr>
                <w:r w:rsidRPr="002E4F1D">
                  <w:rPr>
                    <w:rFonts w:ascii="Arial" w:hAnsi="Arial"/>
                    <w:color w:val="A6A6A6" w:themeColor="background1" w:themeShade="A6"/>
                    <w:sz w:val="19"/>
                    <w:szCs w:val="19"/>
                    <w:lang w:eastAsia="en-US"/>
                  </w:rPr>
                  <w:t>Click here to enter text.</w:t>
                </w:r>
              </w:p>
            </w:sdtContent>
          </w:sdt>
          <w:p w:rsidR="00732321" w:rsidRPr="002E4F1D" w:rsidRDefault="00732321" w:rsidP="00C246F0">
            <w:pPr>
              <w:pStyle w:val="TableListBullet"/>
            </w:pPr>
            <w:r w:rsidRPr="002E4F1D">
              <w:t>Audit report peer review and sign-off protocols</w:t>
            </w:r>
          </w:p>
          <w:sdt>
            <w:sdtPr>
              <w:rPr>
                <w:rFonts w:asciiTheme="majorHAnsi" w:hAnsiTheme="majorHAnsi"/>
              </w:rPr>
              <w:id w:val="-1935744585"/>
              <w:showingPlcHdr/>
              <w:text w:multiLine="1"/>
            </w:sdtPr>
            <w:sdtEndPr/>
            <w:sdtContent>
              <w:p w:rsidR="00732321" w:rsidRPr="002E4F1D" w:rsidRDefault="00732321" w:rsidP="00C246F0">
                <w:pPr>
                  <w:pStyle w:val="BodyText"/>
                  <w:spacing w:before="120"/>
                  <w:ind w:left="314"/>
                  <w:rPr>
                    <w:rFonts w:asciiTheme="majorHAnsi" w:hAnsiTheme="majorHAnsi"/>
                  </w:rPr>
                </w:pPr>
                <w:r w:rsidRPr="002E4F1D">
                  <w:rPr>
                    <w:rFonts w:ascii="Arial" w:hAnsi="Arial"/>
                    <w:color w:val="A6A6A6" w:themeColor="background1" w:themeShade="A6"/>
                    <w:sz w:val="19"/>
                    <w:szCs w:val="19"/>
                    <w:lang w:eastAsia="en-US"/>
                  </w:rPr>
                  <w:t>Click here to enter text.</w:t>
                </w:r>
              </w:p>
            </w:sdtContent>
          </w:sdt>
        </w:tc>
        <w:tc>
          <w:tcPr>
            <w:tcW w:w="283" w:type="dxa"/>
            <w:tcBorders>
              <w:top w:val="single" w:sz="4" w:space="0" w:color="00408A"/>
              <w:bottom w:val="single" w:sz="12" w:space="0" w:color="00408A"/>
              <w:right w:val="single" w:sz="12" w:space="0" w:color="00408A"/>
            </w:tcBorders>
            <w:shd w:val="clear" w:color="auto" w:fill="E6E6E6"/>
          </w:tcPr>
          <w:p w:rsidR="00732321" w:rsidRPr="002E4F1D" w:rsidRDefault="00732321" w:rsidP="00C246F0">
            <w:pPr>
              <w:numPr>
                <w:ilvl w:val="12"/>
                <w:numId w:val="0"/>
              </w:numPr>
              <w:spacing w:before="40" w:after="40"/>
              <w:jc w:val="both"/>
              <w:rPr>
                <w:rFonts w:ascii="Arial" w:hAnsi="Arial" w:cs="Arial"/>
                <w:szCs w:val="22"/>
              </w:rPr>
            </w:pPr>
          </w:p>
        </w:tc>
      </w:tr>
    </w:tbl>
    <w:p w:rsidR="00732321" w:rsidRPr="001913FD" w:rsidRDefault="00732321" w:rsidP="00732321">
      <w:pPr>
        <w:pStyle w:val="BodyText"/>
      </w:pPr>
    </w:p>
    <w:sectPr w:rsidR="00732321" w:rsidRPr="001913FD" w:rsidSect="00732321">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418" w:left="1701" w:header="1134" w:footer="284" w:gutter="567"/>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C2" w:rsidRDefault="002C68C2" w:rsidP="00856DDC">
      <w:r>
        <w:separator/>
      </w:r>
    </w:p>
    <w:p w:rsidR="002C68C2" w:rsidRDefault="002C68C2"/>
  </w:endnote>
  <w:endnote w:type="continuationSeparator" w:id="0">
    <w:p w:rsidR="002C68C2" w:rsidRDefault="002C68C2" w:rsidP="00856DDC">
      <w:r>
        <w:continuationSeparator/>
      </w:r>
    </w:p>
    <w:p w:rsidR="002C68C2" w:rsidRDefault="002C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7938"/>
    </w:tblGrid>
    <w:tr w:rsidR="00185B52" w:rsidTr="00B96C4B">
      <w:trPr>
        <w:cantSplit/>
      </w:trPr>
      <w:tc>
        <w:tcPr>
          <w:tcW w:w="567" w:type="dxa"/>
          <w:shd w:val="clear" w:color="auto" w:fill="auto"/>
          <w:vAlign w:val="bottom"/>
        </w:tcPr>
        <w:p w:rsidR="00185B52" w:rsidRDefault="00185B52" w:rsidP="00B96C4B">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CB0E01">
            <w:rPr>
              <w:rStyle w:val="PageNumber"/>
              <w:noProof/>
            </w:rPr>
            <w:t>66</w:t>
          </w:r>
          <w:r w:rsidRPr="006E2869">
            <w:rPr>
              <w:rStyle w:val="PageNumber"/>
            </w:rPr>
            <w:fldChar w:fldCharType="end"/>
          </w:r>
        </w:p>
      </w:tc>
      <w:tc>
        <w:tcPr>
          <w:tcW w:w="142" w:type="dxa"/>
          <w:tcBorders>
            <w:right w:val="single" w:sz="8" w:space="0" w:color="7C7C7C"/>
          </w:tcBorders>
          <w:shd w:val="clear" w:color="auto" w:fill="auto"/>
          <w:vAlign w:val="bottom"/>
        </w:tcPr>
        <w:p w:rsidR="00185B52" w:rsidRDefault="00185B52" w:rsidP="007E3392">
          <w:pPr>
            <w:pStyle w:val="Footer"/>
          </w:pPr>
        </w:p>
      </w:tc>
      <w:tc>
        <w:tcPr>
          <w:tcW w:w="142" w:type="dxa"/>
          <w:tcBorders>
            <w:left w:val="single" w:sz="8" w:space="0" w:color="7C7C7C"/>
          </w:tcBorders>
          <w:shd w:val="clear" w:color="auto" w:fill="auto"/>
          <w:vAlign w:val="bottom"/>
        </w:tcPr>
        <w:p w:rsidR="00185B52" w:rsidRDefault="00185B52" w:rsidP="007E3392">
          <w:pPr>
            <w:pStyle w:val="Footer"/>
          </w:pPr>
        </w:p>
      </w:tc>
      <w:tc>
        <w:tcPr>
          <w:tcW w:w="7938" w:type="dxa"/>
          <w:shd w:val="clear" w:color="auto" w:fill="auto"/>
          <w:vAlign w:val="bottom"/>
        </w:tcPr>
        <w:p w:rsidR="00185B52" w:rsidRDefault="00185B52" w:rsidP="00732321">
          <w:pPr>
            <w:pStyle w:val="Footer"/>
          </w:pPr>
          <w:r w:rsidRPr="00B96C4B">
            <w:rPr>
              <w:b/>
            </w:rPr>
            <w:t>IPART</w:t>
          </w:r>
          <w:r w:rsidRPr="00B96C4B">
            <w:rPr>
              <w:rFonts w:eastAsia="Arial Unicode MS" w:hAnsi="Arial Unicode MS" w:cs="Arial"/>
            </w:rPr>
            <w:t> </w:t>
          </w:r>
          <w:r w:rsidR="00732321">
            <w:rPr>
              <w:rFonts w:eastAsia="Arial Unicode MS" w:hAnsi="Arial Unicode MS" w:cs="Arial"/>
            </w:rPr>
            <w:t>Electricity networks audit guideline</w:t>
          </w:r>
          <w:r w:rsidR="00732321">
            <w:t xml:space="preserve"> </w:t>
          </w:r>
        </w:p>
      </w:tc>
    </w:tr>
  </w:tbl>
  <w:p w:rsidR="00185B52" w:rsidRDefault="00185B52" w:rsidP="00D17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0" w:type="dxa"/>
        <w:right w:w="0" w:type="dxa"/>
      </w:tblCellMar>
      <w:tblLook w:val="01E0" w:firstRow="1" w:lastRow="1" w:firstColumn="1" w:lastColumn="1" w:noHBand="0" w:noVBand="0"/>
    </w:tblPr>
    <w:tblGrid>
      <w:gridCol w:w="7938"/>
      <w:gridCol w:w="142"/>
      <w:gridCol w:w="142"/>
      <w:gridCol w:w="567"/>
    </w:tblGrid>
    <w:tr w:rsidR="00185B52" w:rsidTr="00B96C4B">
      <w:trPr>
        <w:cantSplit/>
      </w:trPr>
      <w:tc>
        <w:tcPr>
          <w:tcW w:w="7938" w:type="dxa"/>
          <w:shd w:val="clear" w:color="auto" w:fill="auto"/>
          <w:vAlign w:val="bottom"/>
        </w:tcPr>
        <w:p w:rsidR="00185B52" w:rsidRDefault="00732321" w:rsidP="00B96C4B">
          <w:pPr>
            <w:pStyle w:val="Footer"/>
            <w:jc w:val="right"/>
          </w:pPr>
          <w:r>
            <w:t>Electricity networks audit guideline</w:t>
          </w:r>
          <w:r w:rsidR="00185B52" w:rsidRPr="00B96C4B">
            <w:rPr>
              <w:rFonts w:ascii="Arial Unicode MS" w:eastAsia="Arial Unicode MS" w:hAnsi="Arial Unicode MS" w:cs="Arial Unicode MS" w:hint="eastAsia"/>
            </w:rPr>
            <w:t> </w:t>
          </w:r>
          <w:r w:rsidR="00185B52" w:rsidRPr="00B96C4B">
            <w:rPr>
              <w:b/>
            </w:rPr>
            <w:t>IPART</w:t>
          </w:r>
        </w:p>
      </w:tc>
      <w:tc>
        <w:tcPr>
          <w:tcW w:w="142" w:type="dxa"/>
          <w:tcBorders>
            <w:right w:val="single" w:sz="8" w:space="0" w:color="7C7C7C"/>
          </w:tcBorders>
          <w:shd w:val="clear" w:color="auto" w:fill="auto"/>
          <w:vAlign w:val="bottom"/>
        </w:tcPr>
        <w:p w:rsidR="00185B52" w:rsidRDefault="00185B52" w:rsidP="007E3392">
          <w:pPr>
            <w:pStyle w:val="Footer"/>
          </w:pPr>
        </w:p>
      </w:tc>
      <w:tc>
        <w:tcPr>
          <w:tcW w:w="142" w:type="dxa"/>
          <w:tcBorders>
            <w:left w:val="single" w:sz="8" w:space="0" w:color="7C7C7C"/>
          </w:tcBorders>
          <w:shd w:val="clear" w:color="auto" w:fill="auto"/>
          <w:vAlign w:val="bottom"/>
        </w:tcPr>
        <w:p w:rsidR="00185B52" w:rsidRDefault="00185B52" w:rsidP="007E3392">
          <w:pPr>
            <w:pStyle w:val="Footer"/>
          </w:pPr>
        </w:p>
      </w:tc>
      <w:tc>
        <w:tcPr>
          <w:tcW w:w="567" w:type="dxa"/>
          <w:shd w:val="clear" w:color="auto" w:fill="auto"/>
          <w:vAlign w:val="bottom"/>
        </w:tcPr>
        <w:p w:rsidR="00185B52" w:rsidRDefault="00185B52" w:rsidP="007E3392">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CB0E01">
            <w:rPr>
              <w:rStyle w:val="PageNumber"/>
              <w:noProof/>
            </w:rPr>
            <w:t>65</w:t>
          </w:r>
          <w:r w:rsidRPr="006E2869">
            <w:rPr>
              <w:rStyle w:val="PageNumber"/>
            </w:rPr>
            <w:fldChar w:fldCharType="end"/>
          </w:r>
        </w:p>
      </w:tc>
    </w:tr>
  </w:tbl>
  <w:p w:rsidR="00185B52" w:rsidRDefault="00185B52" w:rsidP="00916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21" w:rsidRDefault="00732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C2" w:rsidRDefault="002C68C2" w:rsidP="00856DDC">
      <w:r>
        <w:separator/>
      </w:r>
    </w:p>
  </w:footnote>
  <w:footnote w:type="continuationSeparator" w:id="0">
    <w:p w:rsidR="002C68C2" w:rsidRDefault="002C68C2" w:rsidP="00856DDC">
      <w:r>
        <w:continuationSeparator/>
      </w:r>
    </w:p>
    <w:p w:rsidR="002C68C2" w:rsidRDefault="002C68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4536"/>
    </w:tblGrid>
    <w:tr w:rsidR="00185B52" w:rsidRPr="00217023" w:rsidTr="00B96C4B">
      <w:trPr>
        <w:cantSplit/>
      </w:trPr>
      <w:tc>
        <w:tcPr>
          <w:tcW w:w="567" w:type="dxa"/>
          <w:shd w:val="clear" w:color="auto" w:fill="auto"/>
          <w:vAlign w:val="bottom"/>
        </w:tcPr>
        <w:p w:rsidR="00185B52" w:rsidRPr="00217023" w:rsidRDefault="00185B52" w:rsidP="007E3392">
          <w:pPr>
            <w:pStyle w:val="Header"/>
          </w:pPr>
        </w:p>
      </w:tc>
      <w:tc>
        <w:tcPr>
          <w:tcW w:w="142" w:type="dxa"/>
          <w:tcBorders>
            <w:right w:val="single" w:sz="8" w:space="0" w:color="7C7C7C"/>
          </w:tcBorders>
          <w:shd w:val="clear" w:color="auto" w:fill="auto"/>
          <w:vAlign w:val="bottom"/>
        </w:tcPr>
        <w:p w:rsidR="00185B52" w:rsidRPr="00217023" w:rsidRDefault="00185B52" w:rsidP="007E3392">
          <w:pPr>
            <w:pStyle w:val="Header"/>
          </w:pPr>
        </w:p>
      </w:tc>
      <w:tc>
        <w:tcPr>
          <w:tcW w:w="142" w:type="dxa"/>
          <w:tcBorders>
            <w:left w:val="single" w:sz="8" w:space="0" w:color="7C7C7C"/>
          </w:tcBorders>
          <w:shd w:val="clear" w:color="auto" w:fill="auto"/>
          <w:vAlign w:val="bottom"/>
        </w:tcPr>
        <w:p w:rsidR="00185B52" w:rsidRPr="00217023" w:rsidRDefault="00185B52" w:rsidP="007E3392">
          <w:pPr>
            <w:pStyle w:val="Header"/>
          </w:pPr>
        </w:p>
      </w:tc>
      <w:tc>
        <w:tcPr>
          <w:tcW w:w="4536" w:type="dxa"/>
          <w:shd w:val="clear" w:color="auto" w:fill="auto"/>
          <w:vAlign w:val="bottom"/>
        </w:tcPr>
        <w:p w:rsidR="00185B52" w:rsidRPr="00217023" w:rsidRDefault="00732321" w:rsidP="007E3392">
          <w:pPr>
            <w:pStyle w:val="Header"/>
          </w:pPr>
          <w:r>
            <w:t>G    Auditor nomination process</w:t>
          </w:r>
        </w:p>
      </w:tc>
    </w:tr>
  </w:tbl>
  <w:p w:rsidR="00185B52" w:rsidRPr="00083981" w:rsidRDefault="00185B52" w:rsidP="00083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87" w:type="dxa"/>
      <w:tblInd w:w="3402" w:type="dxa"/>
      <w:tblLayout w:type="fixed"/>
      <w:tblCellMar>
        <w:left w:w="0" w:type="dxa"/>
        <w:right w:w="0" w:type="dxa"/>
      </w:tblCellMar>
      <w:tblLook w:val="01E0" w:firstRow="1" w:lastRow="1" w:firstColumn="1" w:lastColumn="1" w:noHBand="0" w:noVBand="0"/>
    </w:tblPr>
    <w:tblGrid>
      <w:gridCol w:w="4536"/>
      <w:gridCol w:w="142"/>
      <w:gridCol w:w="142"/>
      <w:gridCol w:w="567"/>
    </w:tblGrid>
    <w:tr w:rsidR="00185B52" w:rsidTr="00B96C4B">
      <w:trPr>
        <w:cantSplit/>
      </w:trPr>
      <w:tc>
        <w:tcPr>
          <w:tcW w:w="4536" w:type="dxa"/>
          <w:shd w:val="clear" w:color="auto" w:fill="auto"/>
          <w:vAlign w:val="bottom"/>
        </w:tcPr>
        <w:p w:rsidR="00185B52" w:rsidRDefault="00732321" w:rsidP="00B96C4B">
          <w:pPr>
            <w:pStyle w:val="Header"/>
            <w:jc w:val="right"/>
          </w:pPr>
          <w:r>
            <w:t>G     Auditor nomination process</w:t>
          </w:r>
        </w:p>
      </w:tc>
      <w:tc>
        <w:tcPr>
          <w:tcW w:w="142" w:type="dxa"/>
          <w:tcBorders>
            <w:right w:val="single" w:sz="8" w:space="0" w:color="7C7C7C"/>
          </w:tcBorders>
          <w:shd w:val="clear" w:color="auto" w:fill="auto"/>
          <w:vAlign w:val="bottom"/>
        </w:tcPr>
        <w:p w:rsidR="00185B52" w:rsidRDefault="00185B52" w:rsidP="00B96C4B">
          <w:pPr>
            <w:pStyle w:val="Header"/>
            <w:jc w:val="right"/>
          </w:pPr>
        </w:p>
      </w:tc>
      <w:tc>
        <w:tcPr>
          <w:tcW w:w="142" w:type="dxa"/>
          <w:tcBorders>
            <w:left w:val="single" w:sz="8" w:space="0" w:color="7C7C7C"/>
          </w:tcBorders>
          <w:shd w:val="clear" w:color="auto" w:fill="auto"/>
          <w:vAlign w:val="bottom"/>
        </w:tcPr>
        <w:p w:rsidR="00185B52" w:rsidRDefault="00185B52" w:rsidP="00B96C4B">
          <w:pPr>
            <w:pStyle w:val="Header"/>
            <w:jc w:val="right"/>
          </w:pPr>
        </w:p>
      </w:tc>
      <w:tc>
        <w:tcPr>
          <w:tcW w:w="567" w:type="dxa"/>
          <w:shd w:val="clear" w:color="auto" w:fill="auto"/>
          <w:vAlign w:val="bottom"/>
        </w:tcPr>
        <w:p w:rsidR="00185B52" w:rsidRDefault="00185B52" w:rsidP="00B96C4B">
          <w:pPr>
            <w:pStyle w:val="Header"/>
            <w:jc w:val="right"/>
          </w:pPr>
        </w:p>
      </w:tc>
    </w:tr>
  </w:tbl>
  <w:p w:rsidR="00185B52" w:rsidRPr="00083981" w:rsidRDefault="00185B52" w:rsidP="0073232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21" w:rsidRDefault="00732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7696D2"/>
    <w:lvl w:ilvl="0">
      <w:start w:val="1"/>
      <w:numFmt w:val="decimal"/>
      <w:lvlText w:val="%1."/>
      <w:lvlJc w:val="left"/>
      <w:pPr>
        <w:tabs>
          <w:tab w:val="num" w:pos="1492"/>
        </w:tabs>
        <w:ind w:left="1492" w:hanging="360"/>
      </w:pPr>
    </w:lvl>
  </w:abstractNum>
  <w:abstractNum w:abstractNumId="1">
    <w:nsid w:val="FFFFFF7D"/>
    <w:multiLevelType w:val="singleLevel"/>
    <w:tmpl w:val="EE306812"/>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pStyle w:val="ListNumber2"/>
      <w:lvlText w:val="%1)"/>
      <w:lvlJc w:val="left"/>
      <w:pPr>
        <w:tabs>
          <w:tab w:val="num" w:pos="567"/>
        </w:tabs>
        <w:ind w:left="567" w:hanging="283"/>
      </w:pPr>
      <w:rPr>
        <w:rFonts w:hint="default"/>
      </w:rPr>
    </w:lvl>
  </w:abstractNum>
  <w:abstractNum w:abstractNumId="4">
    <w:nsid w:val="FFFFFF80"/>
    <w:multiLevelType w:val="singleLevel"/>
    <w:tmpl w:val="60A06E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446D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618FA"/>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multilevel"/>
    <w:tmpl w:val="8564EF32"/>
    <w:lvl w:ilvl="0">
      <w:start w:val="1"/>
      <w:numFmt w:val="decimal"/>
      <w:pStyle w:val="Heading1"/>
      <w:lvlText w:val="%1"/>
      <w:lvlJc w:val="right"/>
      <w:pPr>
        <w:tabs>
          <w:tab w:val="num" w:pos="851"/>
        </w:tabs>
        <w:ind w:left="851" w:hanging="284"/>
      </w:pPr>
      <w:rPr>
        <w:rFonts w:hint="default"/>
        <w:b w:val="0"/>
        <w:i w:val="0"/>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right"/>
      <w:pPr>
        <w:tabs>
          <w:tab w:val="num" w:pos="851"/>
        </w:tabs>
        <w:ind w:left="851" w:hanging="284"/>
      </w:pPr>
      <w:rPr>
        <w:rFonts w:hint="default"/>
      </w:rPr>
    </w:lvl>
    <w:lvl w:ilvl="6">
      <w:start w:val="1"/>
      <w:numFmt w:val="decimal"/>
      <w:pStyle w:val="Heading7"/>
      <w:lvlText w:val="%6.%7"/>
      <w:lvlJc w:val="left"/>
      <w:pPr>
        <w:tabs>
          <w:tab w:val="num" w:pos="709"/>
        </w:tabs>
        <w:ind w:left="709" w:hanging="709"/>
      </w:pPr>
      <w:rPr>
        <w:rFonts w:hint="default"/>
      </w:rPr>
    </w:lvl>
    <w:lvl w:ilvl="7">
      <w:start w:val="1"/>
      <w:numFmt w:val="decimal"/>
      <w:pStyle w:val="Heading8"/>
      <w:lvlText w:val="%6.%7.%8"/>
      <w:lvlJc w:val="left"/>
      <w:pPr>
        <w:tabs>
          <w:tab w:val="num" w:pos="709"/>
        </w:tabs>
        <w:ind w:left="709" w:hanging="709"/>
      </w:pPr>
      <w:rPr>
        <w:rFonts w:hint="default"/>
      </w:rPr>
    </w:lvl>
    <w:lvl w:ilvl="8">
      <w:numFmt w:val="none"/>
      <w:lvlRestart w:val="0"/>
      <w:pStyle w:val="Heading9"/>
      <w:suff w:val="nothing"/>
      <w:lvlText w:val=""/>
      <w:lvlJc w:val="left"/>
      <w:pPr>
        <w:ind w:left="0" w:firstLine="0"/>
      </w:pPr>
      <w:rPr>
        <w:rFonts w:hint="default"/>
      </w:rPr>
    </w:lvl>
  </w:abstractNum>
  <w:abstractNum w:abstractNumId="9">
    <w:nsid w:val="0F985CDA"/>
    <w:multiLevelType w:val="multilevel"/>
    <w:tmpl w:val="499A229E"/>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A6F45CC"/>
    <w:multiLevelType w:val="hybridMultilevel"/>
    <w:tmpl w:val="ABE4D2BE"/>
    <w:lvl w:ilvl="0" w:tplc="44A02CBA">
      <w:start w:val="1"/>
      <w:numFmt w:val="lowerLetter"/>
      <w:lvlRestart w:val="0"/>
      <w:lvlText w:val="%1"/>
      <w:lvlJc w:val="left"/>
      <w:pPr>
        <w:tabs>
          <w:tab w:val="num" w:pos="170"/>
        </w:tabs>
        <w:ind w:left="0" w:firstLine="0"/>
      </w:pPr>
      <w:rPr>
        <w:rFonts w:hint="default"/>
        <w:b/>
        <w:i w:val="0"/>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207387"/>
    <w:multiLevelType w:val="hybridMultilevel"/>
    <w:tmpl w:val="A810FD66"/>
    <w:lvl w:ilvl="0" w:tplc="44A02CBA">
      <w:start w:val="1"/>
      <w:numFmt w:val="decimal"/>
      <w:pStyle w:val="RecommendationNumber"/>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B7748E"/>
    <w:multiLevelType w:val="hybridMultilevel"/>
    <w:tmpl w:val="0B6812F0"/>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7">
    <w:nsid w:val="289924E6"/>
    <w:multiLevelType w:val="multilevel"/>
    <w:tmpl w:val="C28C2DD4"/>
    <w:lvl w:ilvl="0">
      <w:start w:val="1"/>
      <w:numFmt w:val="lowerLetter"/>
      <w:lvlRestart w:val="0"/>
      <w:lvlText w:val="%1"/>
      <w:lvlJc w:val="left"/>
      <w:pPr>
        <w:tabs>
          <w:tab w:val="num" w:pos="170"/>
        </w:tabs>
        <w:ind w:left="0" w:firstLine="0"/>
      </w:pPr>
      <w:rPr>
        <w:rFonts w:ascii="Arial" w:hAnsi="Arial"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DC3E60"/>
    <w:multiLevelType w:val="hybridMultilevel"/>
    <w:tmpl w:val="2D9E74F0"/>
    <w:lvl w:ilvl="0" w:tplc="937A49CA">
      <w:start w:val="1"/>
      <w:numFmt w:val="bullet"/>
      <w:pStyle w:val="RecommendationBullet"/>
      <w:lvlText w:val="–"/>
      <w:lvlJc w:val="left"/>
      <w:pPr>
        <w:tabs>
          <w:tab w:val="num" w:pos="709"/>
        </w:tabs>
        <w:ind w:left="709" w:hanging="284"/>
      </w:pPr>
      <w:rPr>
        <w:rFonts w:ascii="Arial" w:hAnsi="Arial" w:hint="default"/>
        <w:color w:val="00408A"/>
        <w:spacing w:val="0"/>
        <w:w w:val="100"/>
        <w:position w:val="0"/>
        <w:sz w:val="21"/>
        <w:szCs w:val="21"/>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A9D7B92"/>
    <w:multiLevelType w:val="multilevel"/>
    <w:tmpl w:val="96C6D590"/>
    <w:lvl w:ilvl="0">
      <w:start w:val="1"/>
      <w:numFmt w:val="none"/>
      <w:lvlRestart w:val="0"/>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2">
    <w:nsid w:val="39233F6B"/>
    <w:multiLevelType w:val="hybridMultilevel"/>
    <w:tmpl w:val="A2307E90"/>
    <w:lvl w:ilvl="0" w:tplc="FFFFFFFF">
      <w:start w:val="1"/>
      <w:numFmt w:val="lowerLetter"/>
      <w:pStyle w:val="Box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98A5214"/>
    <w:multiLevelType w:val="hybridMultilevel"/>
    <w:tmpl w:val="0B5AC610"/>
    <w:lvl w:ilvl="0" w:tplc="41769764">
      <w:start w:val="1"/>
      <w:numFmt w:val="decimal"/>
      <w:pStyle w:val="TableListNumber"/>
      <w:lvlText w:val="%1."/>
      <w:lvlJc w:val="left"/>
      <w:pPr>
        <w:tabs>
          <w:tab w:val="num" w:pos="227"/>
        </w:tabs>
        <w:ind w:left="227" w:hanging="227"/>
      </w:pPr>
      <w:rPr>
        <w:rFonts w:hint="default"/>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5">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6">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7">
    <w:nsid w:val="603348DF"/>
    <w:multiLevelType w:val="multilevel"/>
    <w:tmpl w:val="CBCC01DC"/>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15F53CA"/>
    <w:multiLevelType w:val="hybridMultilevel"/>
    <w:tmpl w:val="A4F00B02"/>
    <w:lvl w:ilvl="0" w:tplc="44B6511C">
      <w:start w:val="1"/>
      <w:numFmt w:val="decimal"/>
      <w:pStyle w:val="SeekCommentNumber"/>
      <w:lvlText w:val="%1"/>
      <w:lvlJc w:val="left"/>
      <w:pPr>
        <w:tabs>
          <w:tab w:val="num" w:pos="425"/>
        </w:tabs>
        <w:ind w:left="425" w:hanging="42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64F264CF"/>
    <w:multiLevelType w:val="multilevel"/>
    <w:tmpl w:val="61D0C68A"/>
    <w:lvl w:ilvl="0">
      <w:start w:val="1"/>
      <w:numFmt w:val="decimal"/>
      <w:lvlText w:val="%1"/>
      <w:lvlJc w:val="right"/>
      <w:pPr>
        <w:tabs>
          <w:tab w:val="num" w:pos="851"/>
        </w:tabs>
        <w:ind w:left="851" w:hanging="284"/>
      </w:pPr>
      <w:rPr>
        <w:rFonts w:ascii="Arial" w:hAnsi="Arial" w:hint="default"/>
        <w:b w:val="0"/>
        <w:i w:val="0"/>
        <w:color w:val="00408A"/>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right"/>
      <w:pPr>
        <w:tabs>
          <w:tab w:val="num" w:pos="851"/>
        </w:tabs>
        <w:ind w:left="851" w:hanging="284"/>
      </w:pPr>
      <w:rPr>
        <w:rFonts w:hint="default"/>
      </w:rPr>
    </w:lvl>
    <w:lvl w:ilvl="6">
      <w:start w:val="1"/>
      <w:numFmt w:val="decimal"/>
      <w:lvlText w:val="%6.%7"/>
      <w:lvlJc w:val="left"/>
      <w:pPr>
        <w:tabs>
          <w:tab w:val="num" w:pos="709"/>
        </w:tabs>
        <w:ind w:left="709" w:hanging="709"/>
      </w:pPr>
      <w:rPr>
        <w:rFonts w:hint="default"/>
        <w:caps w:val="0"/>
        <w:sz w:val="24"/>
        <w:szCs w:val="24"/>
      </w:rPr>
    </w:lvl>
    <w:lvl w:ilvl="7">
      <w:start w:val="1"/>
      <w:numFmt w:val="decimal"/>
      <w:lvlText w:val="%6.%7.%8"/>
      <w:lvlJc w:val="left"/>
      <w:pPr>
        <w:tabs>
          <w:tab w:val="num" w:pos="709"/>
        </w:tabs>
        <w:ind w:left="709" w:hanging="709"/>
      </w:pPr>
      <w:rPr>
        <w:rFonts w:hint="default"/>
      </w:rPr>
    </w:lvl>
    <w:lvl w:ilvl="8">
      <w:start w:val="1"/>
      <w:numFmt w:val="none"/>
      <w:lvlRestart w:val="0"/>
      <w:suff w:val="nothing"/>
      <w:lvlText w:val=""/>
      <w:lvlJc w:val="left"/>
      <w:pPr>
        <w:ind w:left="0" w:firstLine="0"/>
      </w:pPr>
      <w:rPr>
        <w:rFonts w:hint="default"/>
      </w:rPr>
    </w:lvl>
  </w:abstractNum>
  <w:abstractNum w:abstractNumId="30">
    <w:nsid w:val="66F20C65"/>
    <w:multiLevelType w:val="hybridMultilevel"/>
    <w:tmpl w:val="3B0EE168"/>
    <w:lvl w:ilvl="0" w:tplc="DE18E1B0">
      <w:start w:val="1"/>
      <w:numFmt w:val="decimal"/>
      <w:pStyle w:val="BoxListNumber"/>
      <w:lvlText w:val="%1."/>
      <w:lvlJc w:val="left"/>
      <w:pPr>
        <w:tabs>
          <w:tab w:val="num" w:pos="284"/>
        </w:tabs>
        <w:ind w:left="284" w:hanging="284"/>
      </w:pPr>
      <w:rPr>
        <w:rFonts w:hint="default"/>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1">
    <w:nsid w:val="68FE29AA"/>
    <w:multiLevelType w:val="hybridMultilevel"/>
    <w:tmpl w:val="3F7E4AB2"/>
    <w:lvl w:ilvl="0" w:tplc="A45606F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8FC601D6" w:tentative="1">
      <w:start w:val="1"/>
      <w:numFmt w:val="lowerLetter"/>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2">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E97B64"/>
    <w:multiLevelType w:val="hybridMultilevel"/>
    <w:tmpl w:val="E0C46C20"/>
    <w:lvl w:ilvl="0" w:tplc="C88AF970">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C2B2A97E" w:tentative="1">
      <w:start w:val="1"/>
      <w:numFmt w:val="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34">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5">
    <w:nsid w:val="74D01F91"/>
    <w:multiLevelType w:val="singleLevel"/>
    <w:tmpl w:val="FB78E792"/>
    <w:lvl w:ilvl="0">
      <w:start w:val="1"/>
      <w:numFmt w:val="decimal"/>
      <w:lvlRestart w:val="0"/>
      <w:pStyle w:val="ListNumber"/>
      <w:lvlText w:val="%1."/>
      <w:lvlJc w:val="left"/>
      <w:pPr>
        <w:tabs>
          <w:tab w:val="num" w:pos="283"/>
        </w:tabs>
        <w:ind w:left="283" w:hanging="283"/>
      </w:pPr>
      <w:rPr>
        <w:rFonts w:hint="default"/>
      </w:rPr>
    </w:lvl>
  </w:abstractNum>
  <w:abstractNum w:abstractNumId="36">
    <w:nsid w:val="764F0D6C"/>
    <w:multiLevelType w:val="hybridMultilevel"/>
    <w:tmpl w:val="1FD825DC"/>
    <w:lvl w:ilvl="0" w:tplc="0798AD84">
      <w:start w:val="1"/>
      <w:numFmt w:val="decimal"/>
      <w:pStyle w:val="FindingNumber"/>
      <w:lvlText w:val="%1"/>
      <w:lvlJc w:val="left"/>
      <w:pPr>
        <w:tabs>
          <w:tab w:val="num" w:pos="425"/>
        </w:tabs>
        <w:ind w:left="425" w:hanging="425"/>
      </w:pPr>
      <w:rPr>
        <w:rFonts w:hint="default"/>
      </w:rPr>
    </w:lvl>
    <w:lvl w:ilvl="1" w:tplc="37F63C0C">
      <w:start w:val="1"/>
      <w:numFmt w:val="lowerLetter"/>
      <w:lvlText w:val="%2."/>
      <w:lvlJc w:val="left"/>
      <w:pPr>
        <w:tabs>
          <w:tab w:val="num" w:pos="1440"/>
        </w:tabs>
        <w:ind w:left="1440" w:hanging="360"/>
      </w:pPr>
    </w:lvl>
    <w:lvl w:ilvl="2" w:tplc="22348CA6" w:tentative="1">
      <w:start w:val="1"/>
      <w:numFmt w:val="lowerRoman"/>
      <w:lvlText w:val="%3."/>
      <w:lvlJc w:val="right"/>
      <w:pPr>
        <w:tabs>
          <w:tab w:val="num" w:pos="2160"/>
        </w:tabs>
        <w:ind w:left="2160" w:hanging="180"/>
      </w:pPr>
    </w:lvl>
    <w:lvl w:ilvl="3" w:tplc="431CE554" w:tentative="1">
      <w:start w:val="1"/>
      <w:numFmt w:val="decimal"/>
      <w:lvlText w:val="%4."/>
      <w:lvlJc w:val="left"/>
      <w:pPr>
        <w:tabs>
          <w:tab w:val="num" w:pos="2880"/>
        </w:tabs>
        <w:ind w:left="2880" w:hanging="360"/>
      </w:pPr>
    </w:lvl>
    <w:lvl w:ilvl="4" w:tplc="6EC8543E" w:tentative="1">
      <w:start w:val="1"/>
      <w:numFmt w:val="lowerLetter"/>
      <w:lvlText w:val="%5."/>
      <w:lvlJc w:val="left"/>
      <w:pPr>
        <w:tabs>
          <w:tab w:val="num" w:pos="3600"/>
        </w:tabs>
        <w:ind w:left="3600" w:hanging="360"/>
      </w:pPr>
    </w:lvl>
    <w:lvl w:ilvl="5" w:tplc="2B3284CA" w:tentative="1">
      <w:start w:val="1"/>
      <w:numFmt w:val="lowerRoman"/>
      <w:lvlText w:val="%6."/>
      <w:lvlJc w:val="right"/>
      <w:pPr>
        <w:tabs>
          <w:tab w:val="num" w:pos="4320"/>
        </w:tabs>
        <w:ind w:left="4320" w:hanging="180"/>
      </w:pPr>
    </w:lvl>
    <w:lvl w:ilvl="6" w:tplc="D9B8087A" w:tentative="1">
      <w:start w:val="1"/>
      <w:numFmt w:val="decimal"/>
      <w:lvlText w:val="%7."/>
      <w:lvlJc w:val="left"/>
      <w:pPr>
        <w:tabs>
          <w:tab w:val="num" w:pos="5040"/>
        </w:tabs>
        <w:ind w:left="5040" w:hanging="360"/>
      </w:pPr>
    </w:lvl>
    <w:lvl w:ilvl="7" w:tplc="B3AC5FE4" w:tentative="1">
      <w:start w:val="1"/>
      <w:numFmt w:val="lowerLetter"/>
      <w:lvlText w:val="%8."/>
      <w:lvlJc w:val="left"/>
      <w:pPr>
        <w:tabs>
          <w:tab w:val="num" w:pos="5760"/>
        </w:tabs>
        <w:ind w:left="5760" w:hanging="360"/>
      </w:pPr>
    </w:lvl>
    <w:lvl w:ilvl="8" w:tplc="02362818"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35"/>
  </w:num>
  <w:num w:numId="4">
    <w:abstractNumId w:val="21"/>
  </w:num>
  <w:num w:numId="5">
    <w:abstractNumId w:val="3"/>
  </w:num>
  <w:num w:numId="6">
    <w:abstractNumId w:val="25"/>
  </w:num>
  <w:num w:numId="7">
    <w:abstractNumId w:val="26"/>
  </w:num>
  <w:num w:numId="8">
    <w:abstractNumId w:val="23"/>
  </w:num>
  <w:num w:numId="9">
    <w:abstractNumId w:val="10"/>
  </w:num>
  <w:num w:numId="10">
    <w:abstractNumId w:val="2"/>
  </w:num>
  <w:num w:numId="11">
    <w:abstractNumId w:val="11"/>
  </w:num>
  <w:num w:numId="12">
    <w:abstractNumId w:val="22"/>
  </w:num>
  <w:num w:numId="13">
    <w:abstractNumId w:val="30"/>
  </w:num>
  <w:num w:numId="14">
    <w:abstractNumId w:val="34"/>
  </w:num>
  <w:num w:numId="15">
    <w:abstractNumId w:val="24"/>
  </w:num>
  <w:num w:numId="16">
    <w:abstractNumId w:val="14"/>
  </w:num>
  <w:num w:numId="17">
    <w:abstractNumId w:val="18"/>
  </w:num>
  <w:num w:numId="18">
    <w:abstractNumId w:val="31"/>
  </w:num>
  <w:num w:numId="19">
    <w:abstractNumId w:val="36"/>
  </w:num>
  <w:num w:numId="20">
    <w:abstractNumId w:val="33"/>
  </w:num>
  <w:num w:numId="21">
    <w:abstractNumId w:val="28"/>
  </w:num>
  <w:num w:numId="22">
    <w:abstractNumId w:val="9"/>
  </w:num>
  <w:num w:numId="23">
    <w:abstractNumId w:val="20"/>
  </w:num>
  <w:num w:numId="24">
    <w:abstractNumId w:val="19"/>
  </w:num>
  <w:num w:numId="25">
    <w:abstractNumId w:val="27"/>
  </w:num>
  <w:num w:numId="26">
    <w:abstractNumId w:val="15"/>
  </w:num>
  <w:num w:numId="27">
    <w:abstractNumId w:val="9"/>
  </w:num>
  <w:num w:numId="28">
    <w:abstractNumId w:val="13"/>
  </w:num>
  <w:num w:numId="29">
    <w:abstractNumId w:val="17"/>
  </w:num>
  <w:num w:numId="30">
    <w:abstractNumId w:val="9"/>
    <w:lvlOverride w:ilvl="0">
      <w:startOverride w:val="1"/>
    </w:lvlOverride>
  </w:num>
  <w:num w:numId="31">
    <w:abstractNumId w:val="32"/>
  </w:num>
  <w:num w:numId="32">
    <w:abstractNumId w:val="7"/>
  </w:num>
  <w:num w:numId="33">
    <w:abstractNumId w:val="12"/>
  </w:num>
  <w:num w:numId="34">
    <w:abstractNumId w:val="29"/>
  </w:num>
  <w:num w:numId="35">
    <w:abstractNumId w:val="29"/>
  </w:num>
  <w:num w:numId="36">
    <w:abstractNumId w:val="8"/>
  </w:num>
  <w:num w:numId="37">
    <w:abstractNumId w:val="6"/>
  </w:num>
  <w:num w:numId="38">
    <w:abstractNumId w:val="5"/>
  </w:num>
  <w:num w:numId="39">
    <w:abstractNumId w:val="4"/>
  </w:num>
  <w:num w:numId="40">
    <w:abstractNumId w:val="1"/>
  </w:num>
  <w:num w:numId="41">
    <w:abstractNumId w:val="0"/>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4097">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732321"/>
    <w:rsid w:val="00000125"/>
    <w:rsid w:val="00002BF5"/>
    <w:rsid w:val="00003B27"/>
    <w:rsid w:val="00003F4B"/>
    <w:rsid w:val="00005407"/>
    <w:rsid w:val="00006FE5"/>
    <w:rsid w:val="00010DFB"/>
    <w:rsid w:val="00012AF9"/>
    <w:rsid w:val="00012DAC"/>
    <w:rsid w:val="000137B0"/>
    <w:rsid w:val="000137B6"/>
    <w:rsid w:val="0001482D"/>
    <w:rsid w:val="00015C1D"/>
    <w:rsid w:val="000176A3"/>
    <w:rsid w:val="00020065"/>
    <w:rsid w:val="000217C3"/>
    <w:rsid w:val="000217CF"/>
    <w:rsid w:val="0002202A"/>
    <w:rsid w:val="00022210"/>
    <w:rsid w:val="00022BD0"/>
    <w:rsid w:val="00023A7F"/>
    <w:rsid w:val="00025B09"/>
    <w:rsid w:val="00025BD5"/>
    <w:rsid w:val="000267A5"/>
    <w:rsid w:val="00027A68"/>
    <w:rsid w:val="00027E0A"/>
    <w:rsid w:val="00027F8A"/>
    <w:rsid w:val="0003034C"/>
    <w:rsid w:val="0003040E"/>
    <w:rsid w:val="00030D91"/>
    <w:rsid w:val="00031876"/>
    <w:rsid w:val="00031FC4"/>
    <w:rsid w:val="00032B89"/>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940"/>
    <w:rsid w:val="0004651B"/>
    <w:rsid w:val="000466A0"/>
    <w:rsid w:val="0005061F"/>
    <w:rsid w:val="00050A96"/>
    <w:rsid w:val="0005255C"/>
    <w:rsid w:val="00052573"/>
    <w:rsid w:val="00052E3D"/>
    <w:rsid w:val="00052E8C"/>
    <w:rsid w:val="000545B7"/>
    <w:rsid w:val="00054E84"/>
    <w:rsid w:val="00056E9F"/>
    <w:rsid w:val="0005753A"/>
    <w:rsid w:val="00060489"/>
    <w:rsid w:val="0006085C"/>
    <w:rsid w:val="00061640"/>
    <w:rsid w:val="00062F94"/>
    <w:rsid w:val="00063095"/>
    <w:rsid w:val="0006392E"/>
    <w:rsid w:val="00063962"/>
    <w:rsid w:val="000663B9"/>
    <w:rsid w:val="00066802"/>
    <w:rsid w:val="00070F98"/>
    <w:rsid w:val="00072225"/>
    <w:rsid w:val="000724CE"/>
    <w:rsid w:val="000726AD"/>
    <w:rsid w:val="000740F6"/>
    <w:rsid w:val="00074732"/>
    <w:rsid w:val="00075FAE"/>
    <w:rsid w:val="00080C0C"/>
    <w:rsid w:val="00080FAA"/>
    <w:rsid w:val="00082B7D"/>
    <w:rsid w:val="000830E6"/>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467F"/>
    <w:rsid w:val="00095136"/>
    <w:rsid w:val="000959F9"/>
    <w:rsid w:val="00095AEE"/>
    <w:rsid w:val="00096059"/>
    <w:rsid w:val="00096446"/>
    <w:rsid w:val="00096641"/>
    <w:rsid w:val="00097BA8"/>
    <w:rsid w:val="000A098A"/>
    <w:rsid w:val="000A36BB"/>
    <w:rsid w:val="000A6066"/>
    <w:rsid w:val="000A61BC"/>
    <w:rsid w:val="000A7044"/>
    <w:rsid w:val="000A75CF"/>
    <w:rsid w:val="000A7617"/>
    <w:rsid w:val="000B02FC"/>
    <w:rsid w:val="000B0371"/>
    <w:rsid w:val="000B09AD"/>
    <w:rsid w:val="000B2645"/>
    <w:rsid w:val="000B3B42"/>
    <w:rsid w:val="000B42C6"/>
    <w:rsid w:val="000B7275"/>
    <w:rsid w:val="000C0040"/>
    <w:rsid w:val="000C0D83"/>
    <w:rsid w:val="000C149B"/>
    <w:rsid w:val="000C160F"/>
    <w:rsid w:val="000C173E"/>
    <w:rsid w:val="000C177E"/>
    <w:rsid w:val="000C26B4"/>
    <w:rsid w:val="000C2CFB"/>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4393"/>
    <w:rsid w:val="000D43A0"/>
    <w:rsid w:val="000D7631"/>
    <w:rsid w:val="000D7EAF"/>
    <w:rsid w:val="000E0537"/>
    <w:rsid w:val="000E20ED"/>
    <w:rsid w:val="000E235A"/>
    <w:rsid w:val="000E239A"/>
    <w:rsid w:val="000E2B50"/>
    <w:rsid w:val="000E2D53"/>
    <w:rsid w:val="000E3170"/>
    <w:rsid w:val="000E3415"/>
    <w:rsid w:val="000E403D"/>
    <w:rsid w:val="000E4F4A"/>
    <w:rsid w:val="000E505A"/>
    <w:rsid w:val="000E54FD"/>
    <w:rsid w:val="000E574E"/>
    <w:rsid w:val="000E58D5"/>
    <w:rsid w:val="000E691E"/>
    <w:rsid w:val="000F0557"/>
    <w:rsid w:val="000F0620"/>
    <w:rsid w:val="000F1C3C"/>
    <w:rsid w:val="000F1CB2"/>
    <w:rsid w:val="000F1E7C"/>
    <w:rsid w:val="000F31CF"/>
    <w:rsid w:val="000F3FA6"/>
    <w:rsid w:val="000F6371"/>
    <w:rsid w:val="000F6734"/>
    <w:rsid w:val="00101027"/>
    <w:rsid w:val="001010E6"/>
    <w:rsid w:val="001022D7"/>
    <w:rsid w:val="00102ED1"/>
    <w:rsid w:val="0010395A"/>
    <w:rsid w:val="00103BDC"/>
    <w:rsid w:val="001040E8"/>
    <w:rsid w:val="00105263"/>
    <w:rsid w:val="001106C5"/>
    <w:rsid w:val="001112A9"/>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1AD8"/>
    <w:rsid w:val="001331CE"/>
    <w:rsid w:val="00134738"/>
    <w:rsid w:val="0013634A"/>
    <w:rsid w:val="0013770D"/>
    <w:rsid w:val="0014176A"/>
    <w:rsid w:val="001428F5"/>
    <w:rsid w:val="0014383C"/>
    <w:rsid w:val="00146479"/>
    <w:rsid w:val="00147A36"/>
    <w:rsid w:val="00147C04"/>
    <w:rsid w:val="00150D48"/>
    <w:rsid w:val="00151BAE"/>
    <w:rsid w:val="00151C8D"/>
    <w:rsid w:val="001521FD"/>
    <w:rsid w:val="00152622"/>
    <w:rsid w:val="00152810"/>
    <w:rsid w:val="0015287E"/>
    <w:rsid w:val="00153B18"/>
    <w:rsid w:val="001543B9"/>
    <w:rsid w:val="00154881"/>
    <w:rsid w:val="001550E8"/>
    <w:rsid w:val="00155656"/>
    <w:rsid w:val="00155777"/>
    <w:rsid w:val="00155AA2"/>
    <w:rsid w:val="00155EF8"/>
    <w:rsid w:val="00155F7D"/>
    <w:rsid w:val="0016108D"/>
    <w:rsid w:val="001610FE"/>
    <w:rsid w:val="0016173D"/>
    <w:rsid w:val="0016175D"/>
    <w:rsid w:val="00161C30"/>
    <w:rsid w:val="00162D76"/>
    <w:rsid w:val="001649C2"/>
    <w:rsid w:val="00164B84"/>
    <w:rsid w:val="00164F96"/>
    <w:rsid w:val="00165820"/>
    <w:rsid w:val="0016657E"/>
    <w:rsid w:val="00167E12"/>
    <w:rsid w:val="00170669"/>
    <w:rsid w:val="00171A1B"/>
    <w:rsid w:val="00173FE7"/>
    <w:rsid w:val="001746C8"/>
    <w:rsid w:val="00175BDF"/>
    <w:rsid w:val="0017654B"/>
    <w:rsid w:val="001774EA"/>
    <w:rsid w:val="0017796D"/>
    <w:rsid w:val="001802CA"/>
    <w:rsid w:val="00180ACE"/>
    <w:rsid w:val="00181E1B"/>
    <w:rsid w:val="00182C9D"/>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F23"/>
    <w:rsid w:val="001941E1"/>
    <w:rsid w:val="00194797"/>
    <w:rsid w:val="001963C2"/>
    <w:rsid w:val="001976C9"/>
    <w:rsid w:val="001A0887"/>
    <w:rsid w:val="001A0CF0"/>
    <w:rsid w:val="001A1EA9"/>
    <w:rsid w:val="001A2B46"/>
    <w:rsid w:val="001A3914"/>
    <w:rsid w:val="001A3A18"/>
    <w:rsid w:val="001A3A26"/>
    <w:rsid w:val="001A453B"/>
    <w:rsid w:val="001A4C26"/>
    <w:rsid w:val="001A5158"/>
    <w:rsid w:val="001A587E"/>
    <w:rsid w:val="001A5A28"/>
    <w:rsid w:val="001A6C01"/>
    <w:rsid w:val="001A722F"/>
    <w:rsid w:val="001B031F"/>
    <w:rsid w:val="001B106B"/>
    <w:rsid w:val="001B172F"/>
    <w:rsid w:val="001B47EF"/>
    <w:rsid w:val="001B4B35"/>
    <w:rsid w:val="001B5050"/>
    <w:rsid w:val="001B5D7B"/>
    <w:rsid w:val="001B5EE9"/>
    <w:rsid w:val="001B67FE"/>
    <w:rsid w:val="001B6961"/>
    <w:rsid w:val="001B74AF"/>
    <w:rsid w:val="001C0F16"/>
    <w:rsid w:val="001C1A38"/>
    <w:rsid w:val="001C228E"/>
    <w:rsid w:val="001C2502"/>
    <w:rsid w:val="001C2864"/>
    <w:rsid w:val="001C643A"/>
    <w:rsid w:val="001C7153"/>
    <w:rsid w:val="001C7906"/>
    <w:rsid w:val="001C7929"/>
    <w:rsid w:val="001D30AC"/>
    <w:rsid w:val="001D61EA"/>
    <w:rsid w:val="001E01CC"/>
    <w:rsid w:val="001E0BBF"/>
    <w:rsid w:val="001E0CD2"/>
    <w:rsid w:val="001E15A4"/>
    <w:rsid w:val="001E2071"/>
    <w:rsid w:val="001E3591"/>
    <w:rsid w:val="001E4875"/>
    <w:rsid w:val="001E4F17"/>
    <w:rsid w:val="001E6BD1"/>
    <w:rsid w:val="001E6E99"/>
    <w:rsid w:val="001E7AF5"/>
    <w:rsid w:val="001E7B44"/>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25E8"/>
    <w:rsid w:val="002229F1"/>
    <w:rsid w:val="002231EC"/>
    <w:rsid w:val="00223B63"/>
    <w:rsid w:val="00224F41"/>
    <w:rsid w:val="002255E4"/>
    <w:rsid w:val="00225E9B"/>
    <w:rsid w:val="002262C3"/>
    <w:rsid w:val="00226B51"/>
    <w:rsid w:val="00230F45"/>
    <w:rsid w:val="002314EC"/>
    <w:rsid w:val="00231BC8"/>
    <w:rsid w:val="002323F0"/>
    <w:rsid w:val="00232CF8"/>
    <w:rsid w:val="00232D08"/>
    <w:rsid w:val="0023624C"/>
    <w:rsid w:val="00236CF1"/>
    <w:rsid w:val="0024067D"/>
    <w:rsid w:val="0024098C"/>
    <w:rsid w:val="0024122D"/>
    <w:rsid w:val="00241502"/>
    <w:rsid w:val="00241F8D"/>
    <w:rsid w:val="00242171"/>
    <w:rsid w:val="00244942"/>
    <w:rsid w:val="00244B7F"/>
    <w:rsid w:val="00244E36"/>
    <w:rsid w:val="00245E21"/>
    <w:rsid w:val="00246F27"/>
    <w:rsid w:val="00247575"/>
    <w:rsid w:val="00247746"/>
    <w:rsid w:val="00247E84"/>
    <w:rsid w:val="00252406"/>
    <w:rsid w:val="00252B8E"/>
    <w:rsid w:val="002534C8"/>
    <w:rsid w:val="00254C6D"/>
    <w:rsid w:val="00254E9D"/>
    <w:rsid w:val="0025575F"/>
    <w:rsid w:val="00257CAB"/>
    <w:rsid w:val="00261612"/>
    <w:rsid w:val="00261909"/>
    <w:rsid w:val="00262CF5"/>
    <w:rsid w:val="00263288"/>
    <w:rsid w:val="0026349D"/>
    <w:rsid w:val="002640CF"/>
    <w:rsid w:val="002649B0"/>
    <w:rsid w:val="00265600"/>
    <w:rsid w:val="0026621F"/>
    <w:rsid w:val="002663F7"/>
    <w:rsid w:val="002665E4"/>
    <w:rsid w:val="00270C79"/>
    <w:rsid w:val="002727B6"/>
    <w:rsid w:val="002729A6"/>
    <w:rsid w:val="00272EA4"/>
    <w:rsid w:val="00273A77"/>
    <w:rsid w:val="00273A86"/>
    <w:rsid w:val="002743F3"/>
    <w:rsid w:val="0027534F"/>
    <w:rsid w:val="00276859"/>
    <w:rsid w:val="00280232"/>
    <w:rsid w:val="00281DE5"/>
    <w:rsid w:val="0028219B"/>
    <w:rsid w:val="002823FB"/>
    <w:rsid w:val="00282A45"/>
    <w:rsid w:val="00283D57"/>
    <w:rsid w:val="00284597"/>
    <w:rsid w:val="002853C6"/>
    <w:rsid w:val="0028546C"/>
    <w:rsid w:val="00286031"/>
    <w:rsid w:val="002861FA"/>
    <w:rsid w:val="00286518"/>
    <w:rsid w:val="0028670F"/>
    <w:rsid w:val="00286FF2"/>
    <w:rsid w:val="002871ED"/>
    <w:rsid w:val="002901B3"/>
    <w:rsid w:val="00290417"/>
    <w:rsid w:val="0029041A"/>
    <w:rsid w:val="002912F9"/>
    <w:rsid w:val="00291BE1"/>
    <w:rsid w:val="002925A6"/>
    <w:rsid w:val="00292732"/>
    <w:rsid w:val="00292CA9"/>
    <w:rsid w:val="0029333B"/>
    <w:rsid w:val="00293432"/>
    <w:rsid w:val="00293955"/>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53B6"/>
    <w:rsid w:val="002A56F2"/>
    <w:rsid w:val="002A626C"/>
    <w:rsid w:val="002A6563"/>
    <w:rsid w:val="002B02E5"/>
    <w:rsid w:val="002B0463"/>
    <w:rsid w:val="002B083A"/>
    <w:rsid w:val="002B2390"/>
    <w:rsid w:val="002B2A66"/>
    <w:rsid w:val="002B4A76"/>
    <w:rsid w:val="002B5E3A"/>
    <w:rsid w:val="002B6903"/>
    <w:rsid w:val="002B715A"/>
    <w:rsid w:val="002B7AF5"/>
    <w:rsid w:val="002B7DEE"/>
    <w:rsid w:val="002C125D"/>
    <w:rsid w:val="002C16F0"/>
    <w:rsid w:val="002C3130"/>
    <w:rsid w:val="002C380F"/>
    <w:rsid w:val="002C3F78"/>
    <w:rsid w:val="002C5093"/>
    <w:rsid w:val="002C5F8F"/>
    <w:rsid w:val="002C6409"/>
    <w:rsid w:val="002C68C2"/>
    <w:rsid w:val="002C7DF3"/>
    <w:rsid w:val="002D10E0"/>
    <w:rsid w:val="002D4C12"/>
    <w:rsid w:val="002D57D2"/>
    <w:rsid w:val="002D5AA1"/>
    <w:rsid w:val="002D6259"/>
    <w:rsid w:val="002D6263"/>
    <w:rsid w:val="002D6774"/>
    <w:rsid w:val="002D7899"/>
    <w:rsid w:val="002E09D9"/>
    <w:rsid w:val="002E1B54"/>
    <w:rsid w:val="002E289D"/>
    <w:rsid w:val="002E5D29"/>
    <w:rsid w:val="002E6155"/>
    <w:rsid w:val="002F0CA8"/>
    <w:rsid w:val="002F1BA5"/>
    <w:rsid w:val="002F213C"/>
    <w:rsid w:val="002F48DB"/>
    <w:rsid w:val="002F4997"/>
    <w:rsid w:val="002F58FC"/>
    <w:rsid w:val="002F6D9B"/>
    <w:rsid w:val="002F7488"/>
    <w:rsid w:val="002F7633"/>
    <w:rsid w:val="002F7E32"/>
    <w:rsid w:val="00301EFD"/>
    <w:rsid w:val="00301F9E"/>
    <w:rsid w:val="00301FB6"/>
    <w:rsid w:val="003032A5"/>
    <w:rsid w:val="003034D6"/>
    <w:rsid w:val="003039F2"/>
    <w:rsid w:val="0030466C"/>
    <w:rsid w:val="00304A7F"/>
    <w:rsid w:val="003058D3"/>
    <w:rsid w:val="0031129C"/>
    <w:rsid w:val="003114FF"/>
    <w:rsid w:val="0031693E"/>
    <w:rsid w:val="003174ED"/>
    <w:rsid w:val="0032025B"/>
    <w:rsid w:val="003202F0"/>
    <w:rsid w:val="0032108F"/>
    <w:rsid w:val="0032160B"/>
    <w:rsid w:val="003217D2"/>
    <w:rsid w:val="003222F8"/>
    <w:rsid w:val="00322565"/>
    <w:rsid w:val="00324C3B"/>
    <w:rsid w:val="00324D55"/>
    <w:rsid w:val="003264BC"/>
    <w:rsid w:val="00330399"/>
    <w:rsid w:val="003305C0"/>
    <w:rsid w:val="00330E88"/>
    <w:rsid w:val="00330EC0"/>
    <w:rsid w:val="00331BC7"/>
    <w:rsid w:val="003327C8"/>
    <w:rsid w:val="00333634"/>
    <w:rsid w:val="00333B0C"/>
    <w:rsid w:val="003346E3"/>
    <w:rsid w:val="00334C6A"/>
    <w:rsid w:val="00334DFB"/>
    <w:rsid w:val="00334FA6"/>
    <w:rsid w:val="00335B3C"/>
    <w:rsid w:val="00335E36"/>
    <w:rsid w:val="0034021A"/>
    <w:rsid w:val="003408A0"/>
    <w:rsid w:val="00343268"/>
    <w:rsid w:val="003438E6"/>
    <w:rsid w:val="00343907"/>
    <w:rsid w:val="00343FF9"/>
    <w:rsid w:val="0034496D"/>
    <w:rsid w:val="00344A38"/>
    <w:rsid w:val="003459F4"/>
    <w:rsid w:val="00346D06"/>
    <w:rsid w:val="0034744B"/>
    <w:rsid w:val="00350B13"/>
    <w:rsid w:val="0035255B"/>
    <w:rsid w:val="0035304E"/>
    <w:rsid w:val="00353364"/>
    <w:rsid w:val="003539A2"/>
    <w:rsid w:val="00354710"/>
    <w:rsid w:val="00354717"/>
    <w:rsid w:val="003566E4"/>
    <w:rsid w:val="00356AF6"/>
    <w:rsid w:val="003572DF"/>
    <w:rsid w:val="00357986"/>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F48"/>
    <w:rsid w:val="003A3CF8"/>
    <w:rsid w:val="003A3F16"/>
    <w:rsid w:val="003A4F2F"/>
    <w:rsid w:val="003A55FA"/>
    <w:rsid w:val="003A6192"/>
    <w:rsid w:val="003A783B"/>
    <w:rsid w:val="003A7C37"/>
    <w:rsid w:val="003B185F"/>
    <w:rsid w:val="003B2122"/>
    <w:rsid w:val="003B4013"/>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E9A"/>
    <w:rsid w:val="003E44F0"/>
    <w:rsid w:val="003E5A2C"/>
    <w:rsid w:val="003E5FAA"/>
    <w:rsid w:val="003E686C"/>
    <w:rsid w:val="003F0512"/>
    <w:rsid w:val="003F1D1C"/>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406C"/>
    <w:rsid w:val="004252E9"/>
    <w:rsid w:val="00425C6E"/>
    <w:rsid w:val="004266BD"/>
    <w:rsid w:val="0042689C"/>
    <w:rsid w:val="00426981"/>
    <w:rsid w:val="00432A0A"/>
    <w:rsid w:val="00433087"/>
    <w:rsid w:val="00434CA6"/>
    <w:rsid w:val="00435B56"/>
    <w:rsid w:val="00435E6F"/>
    <w:rsid w:val="00436751"/>
    <w:rsid w:val="004376FF"/>
    <w:rsid w:val="00437D98"/>
    <w:rsid w:val="00437F57"/>
    <w:rsid w:val="004401AD"/>
    <w:rsid w:val="004418EE"/>
    <w:rsid w:val="0044223A"/>
    <w:rsid w:val="0044264D"/>
    <w:rsid w:val="00442822"/>
    <w:rsid w:val="00442A9F"/>
    <w:rsid w:val="00445838"/>
    <w:rsid w:val="00445CAC"/>
    <w:rsid w:val="0044603A"/>
    <w:rsid w:val="00446DD8"/>
    <w:rsid w:val="004478C8"/>
    <w:rsid w:val="004502E8"/>
    <w:rsid w:val="004505D7"/>
    <w:rsid w:val="004509BC"/>
    <w:rsid w:val="00451CB7"/>
    <w:rsid w:val="004528BE"/>
    <w:rsid w:val="00453010"/>
    <w:rsid w:val="00453264"/>
    <w:rsid w:val="004533B8"/>
    <w:rsid w:val="00453528"/>
    <w:rsid w:val="00453688"/>
    <w:rsid w:val="00453FD0"/>
    <w:rsid w:val="00454C47"/>
    <w:rsid w:val="00455067"/>
    <w:rsid w:val="00455899"/>
    <w:rsid w:val="00455976"/>
    <w:rsid w:val="004562BE"/>
    <w:rsid w:val="00457181"/>
    <w:rsid w:val="00457F2D"/>
    <w:rsid w:val="00460948"/>
    <w:rsid w:val="00460FCC"/>
    <w:rsid w:val="004615B7"/>
    <w:rsid w:val="00461CAE"/>
    <w:rsid w:val="00462348"/>
    <w:rsid w:val="00462431"/>
    <w:rsid w:val="00462A3C"/>
    <w:rsid w:val="00462B63"/>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83B"/>
    <w:rsid w:val="00477AE4"/>
    <w:rsid w:val="0048021D"/>
    <w:rsid w:val="0048070C"/>
    <w:rsid w:val="0048071C"/>
    <w:rsid w:val="00480F4C"/>
    <w:rsid w:val="00481511"/>
    <w:rsid w:val="0048268A"/>
    <w:rsid w:val="00482EF2"/>
    <w:rsid w:val="004836C6"/>
    <w:rsid w:val="00485216"/>
    <w:rsid w:val="004854BB"/>
    <w:rsid w:val="004856B2"/>
    <w:rsid w:val="00485712"/>
    <w:rsid w:val="0048630B"/>
    <w:rsid w:val="0048659C"/>
    <w:rsid w:val="00486667"/>
    <w:rsid w:val="004869C5"/>
    <w:rsid w:val="00486A7E"/>
    <w:rsid w:val="004871C5"/>
    <w:rsid w:val="004901FD"/>
    <w:rsid w:val="004902FC"/>
    <w:rsid w:val="004914B6"/>
    <w:rsid w:val="00492052"/>
    <w:rsid w:val="00492307"/>
    <w:rsid w:val="00493081"/>
    <w:rsid w:val="00493C48"/>
    <w:rsid w:val="00493F3C"/>
    <w:rsid w:val="0049632B"/>
    <w:rsid w:val="00496A08"/>
    <w:rsid w:val="00497D9B"/>
    <w:rsid w:val="004A2427"/>
    <w:rsid w:val="004A32E2"/>
    <w:rsid w:val="004A37F5"/>
    <w:rsid w:val="004A3E4B"/>
    <w:rsid w:val="004A434C"/>
    <w:rsid w:val="004A4CA8"/>
    <w:rsid w:val="004A5434"/>
    <w:rsid w:val="004A55A4"/>
    <w:rsid w:val="004A56B1"/>
    <w:rsid w:val="004A61AF"/>
    <w:rsid w:val="004A7EAE"/>
    <w:rsid w:val="004B013F"/>
    <w:rsid w:val="004B03E8"/>
    <w:rsid w:val="004B0E0B"/>
    <w:rsid w:val="004B1D3F"/>
    <w:rsid w:val="004B3897"/>
    <w:rsid w:val="004B3FC4"/>
    <w:rsid w:val="004B3FC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7CAE"/>
    <w:rsid w:val="004D091E"/>
    <w:rsid w:val="004D268F"/>
    <w:rsid w:val="004D4D97"/>
    <w:rsid w:val="004D557E"/>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6E36"/>
    <w:rsid w:val="004E7A22"/>
    <w:rsid w:val="004F07DC"/>
    <w:rsid w:val="004F157C"/>
    <w:rsid w:val="004F174C"/>
    <w:rsid w:val="004F255F"/>
    <w:rsid w:val="004F2971"/>
    <w:rsid w:val="004F3067"/>
    <w:rsid w:val="004F5475"/>
    <w:rsid w:val="004F54ED"/>
    <w:rsid w:val="004F5CD2"/>
    <w:rsid w:val="004F6630"/>
    <w:rsid w:val="004F6B20"/>
    <w:rsid w:val="004F713F"/>
    <w:rsid w:val="004F72B7"/>
    <w:rsid w:val="004F7E47"/>
    <w:rsid w:val="00501F24"/>
    <w:rsid w:val="005032DA"/>
    <w:rsid w:val="00504733"/>
    <w:rsid w:val="00504781"/>
    <w:rsid w:val="005049E7"/>
    <w:rsid w:val="00504B5B"/>
    <w:rsid w:val="00504E5E"/>
    <w:rsid w:val="00505813"/>
    <w:rsid w:val="00507526"/>
    <w:rsid w:val="00507FCD"/>
    <w:rsid w:val="00510DF6"/>
    <w:rsid w:val="005131BB"/>
    <w:rsid w:val="005151E5"/>
    <w:rsid w:val="0051575C"/>
    <w:rsid w:val="00517377"/>
    <w:rsid w:val="005173A7"/>
    <w:rsid w:val="0052095B"/>
    <w:rsid w:val="005212DB"/>
    <w:rsid w:val="00521411"/>
    <w:rsid w:val="00522539"/>
    <w:rsid w:val="005233F4"/>
    <w:rsid w:val="00523CAB"/>
    <w:rsid w:val="00523FE4"/>
    <w:rsid w:val="00526567"/>
    <w:rsid w:val="00526F96"/>
    <w:rsid w:val="00527426"/>
    <w:rsid w:val="00527D2C"/>
    <w:rsid w:val="005319D9"/>
    <w:rsid w:val="00531C9A"/>
    <w:rsid w:val="00532374"/>
    <w:rsid w:val="00533B0A"/>
    <w:rsid w:val="00533F7A"/>
    <w:rsid w:val="00534710"/>
    <w:rsid w:val="005351F4"/>
    <w:rsid w:val="005353ED"/>
    <w:rsid w:val="00537D42"/>
    <w:rsid w:val="005409B5"/>
    <w:rsid w:val="005414BC"/>
    <w:rsid w:val="00542154"/>
    <w:rsid w:val="0054274D"/>
    <w:rsid w:val="005430CC"/>
    <w:rsid w:val="00544012"/>
    <w:rsid w:val="0054429B"/>
    <w:rsid w:val="00544957"/>
    <w:rsid w:val="005449C0"/>
    <w:rsid w:val="00544D2E"/>
    <w:rsid w:val="00545DDF"/>
    <w:rsid w:val="00545FD5"/>
    <w:rsid w:val="005461F8"/>
    <w:rsid w:val="005466B3"/>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310C"/>
    <w:rsid w:val="00563195"/>
    <w:rsid w:val="00563BD7"/>
    <w:rsid w:val="005641BA"/>
    <w:rsid w:val="00565031"/>
    <w:rsid w:val="005652A9"/>
    <w:rsid w:val="00565677"/>
    <w:rsid w:val="00565D87"/>
    <w:rsid w:val="0056675F"/>
    <w:rsid w:val="00567B4D"/>
    <w:rsid w:val="00570465"/>
    <w:rsid w:val="005707A2"/>
    <w:rsid w:val="0057164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4A9E"/>
    <w:rsid w:val="00584D0C"/>
    <w:rsid w:val="00584E58"/>
    <w:rsid w:val="00584E76"/>
    <w:rsid w:val="0058508F"/>
    <w:rsid w:val="00586639"/>
    <w:rsid w:val="005873B3"/>
    <w:rsid w:val="005876EA"/>
    <w:rsid w:val="00590377"/>
    <w:rsid w:val="00590D14"/>
    <w:rsid w:val="00590E7E"/>
    <w:rsid w:val="00590EAC"/>
    <w:rsid w:val="00591A27"/>
    <w:rsid w:val="0059262C"/>
    <w:rsid w:val="00592A32"/>
    <w:rsid w:val="00593887"/>
    <w:rsid w:val="00593FBA"/>
    <w:rsid w:val="0059674A"/>
    <w:rsid w:val="00597421"/>
    <w:rsid w:val="005975C4"/>
    <w:rsid w:val="005A0483"/>
    <w:rsid w:val="005A1B33"/>
    <w:rsid w:val="005A1CA6"/>
    <w:rsid w:val="005A2716"/>
    <w:rsid w:val="005A3222"/>
    <w:rsid w:val="005A44AE"/>
    <w:rsid w:val="005A4C10"/>
    <w:rsid w:val="005A54BD"/>
    <w:rsid w:val="005A5E22"/>
    <w:rsid w:val="005A6A84"/>
    <w:rsid w:val="005A720A"/>
    <w:rsid w:val="005A7730"/>
    <w:rsid w:val="005A7A47"/>
    <w:rsid w:val="005B0928"/>
    <w:rsid w:val="005B0B7C"/>
    <w:rsid w:val="005B0BC7"/>
    <w:rsid w:val="005B2B3D"/>
    <w:rsid w:val="005B2BB5"/>
    <w:rsid w:val="005B3116"/>
    <w:rsid w:val="005B4560"/>
    <w:rsid w:val="005B4678"/>
    <w:rsid w:val="005B55B2"/>
    <w:rsid w:val="005B5784"/>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F2D"/>
    <w:rsid w:val="00600883"/>
    <w:rsid w:val="0060146D"/>
    <w:rsid w:val="00601D0A"/>
    <w:rsid w:val="00602036"/>
    <w:rsid w:val="006021E5"/>
    <w:rsid w:val="00603470"/>
    <w:rsid w:val="00603E55"/>
    <w:rsid w:val="0060460A"/>
    <w:rsid w:val="00604F3F"/>
    <w:rsid w:val="006060D9"/>
    <w:rsid w:val="006064F5"/>
    <w:rsid w:val="00607BD5"/>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4C94"/>
    <w:rsid w:val="006304C5"/>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C91"/>
    <w:rsid w:val="00676190"/>
    <w:rsid w:val="006776E5"/>
    <w:rsid w:val="00677CB4"/>
    <w:rsid w:val="006802B4"/>
    <w:rsid w:val="00681201"/>
    <w:rsid w:val="006816E3"/>
    <w:rsid w:val="0068280D"/>
    <w:rsid w:val="00684501"/>
    <w:rsid w:val="00684C22"/>
    <w:rsid w:val="006852F6"/>
    <w:rsid w:val="006854A7"/>
    <w:rsid w:val="006857CF"/>
    <w:rsid w:val="0068609A"/>
    <w:rsid w:val="00686F5D"/>
    <w:rsid w:val="006879C9"/>
    <w:rsid w:val="0069016A"/>
    <w:rsid w:val="006917F5"/>
    <w:rsid w:val="00692CF5"/>
    <w:rsid w:val="006965F9"/>
    <w:rsid w:val="006966A2"/>
    <w:rsid w:val="00696C9F"/>
    <w:rsid w:val="006A0EF3"/>
    <w:rsid w:val="006A21AC"/>
    <w:rsid w:val="006A2594"/>
    <w:rsid w:val="006A34B9"/>
    <w:rsid w:val="006A3D3D"/>
    <w:rsid w:val="006A3D66"/>
    <w:rsid w:val="006A4E2A"/>
    <w:rsid w:val="006A5E21"/>
    <w:rsid w:val="006A6F2B"/>
    <w:rsid w:val="006B0666"/>
    <w:rsid w:val="006B35EB"/>
    <w:rsid w:val="006B3BD3"/>
    <w:rsid w:val="006B56C5"/>
    <w:rsid w:val="006B6B37"/>
    <w:rsid w:val="006B7189"/>
    <w:rsid w:val="006B7912"/>
    <w:rsid w:val="006B7C58"/>
    <w:rsid w:val="006B7D86"/>
    <w:rsid w:val="006C014B"/>
    <w:rsid w:val="006C01C9"/>
    <w:rsid w:val="006C0ADD"/>
    <w:rsid w:val="006C0D76"/>
    <w:rsid w:val="006C1411"/>
    <w:rsid w:val="006C263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985"/>
    <w:rsid w:val="006F7458"/>
    <w:rsid w:val="006F7713"/>
    <w:rsid w:val="006F779F"/>
    <w:rsid w:val="006F7A0C"/>
    <w:rsid w:val="006F7A8A"/>
    <w:rsid w:val="006F7C82"/>
    <w:rsid w:val="00700C41"/>
    <w:rsid w:val="00701339"/>
    <w:rsid w:val="00701A53"/>
    <w:rsid w:val="007022EC"/>
    <w:rsid w:val="00702507"/>
    <w:rsid w:val="00704187"/>
    <w:rsid w:val="00704C0C"/>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2321"/>
    <w:rsid w:val="007330F6"/>
    <w:rsid w:val="00733723"/>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50432"/>
    <w:rsid w:val="00751312"/>
    <w:rsid w:val="00751384"/>
    <w:rsid w:val="007541E6"/>
    <w:rsid w:val="00755266"/>
    <w:rsid w:val="00755808"/>
    <w:rsid w:val="00756ACA"/>
    <w:rsid w:val="0075726C"/>
    <w:rsid w:val="0075734A"/>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5B04"/>
    <w:rsid w:val="00776322"/>
    <w:rsid w:val="007768E6"/>
    <w:rsid w:val="00776EF1"/>
    <w:rsid w:val="00777BAE"/>
    <w:rsid w:val="00783129"/>
    <w:rsid w:val="00786C06"/>
    <w:rsid w:val="0078774B"/>
    <w:rsid w:val="00787993"/>
    <w:rsid w:val="00790875"/>
    <w:rsid w:val="00791E32"/>
    <w:rsid w:val="00792DD0"/>
    <w:rsid w:val="00793450"/>
    <w:rsid w:val="007939B4"/>
    <w:rsid w:val="00794A63"/>
    <w:rsid w:val="00795717"/>
    <w:rsid w:val="00795AE0"/>
    <w:rsid w:val="00795F48"/>
    <w:rsid w:val="00797FB6"/>
    <w:rsid w:val="007A10A9"/>
    <w:rsid w:val="007A4927"/>
    <w:rsid w:val="007A4B45"/>
    <w:rsid w:val="007A6751"/>
    <w:rsid w:val="007A6CD0"/>
    <w:rsid w:val="007B05DD"/>
    <w:rsid w:val="007B0D22"/>
    <w:rsid w:val="007B0FFE"/>
    <w:rsid w:val="007B1568"/>
    <w:rsid w:val="007B2BCF"/>
    <w:rsid w:val="007B2E71"/>
    <w:rsid w:val="007B3F06"/>
    <w:rsid w:val="007B4810"/>
    <w:rsid w:val="007B5AE2"/>
    <w:rsid w:val="007B6C07"/>
    <w:rsid w:val="007B7442"/>
    <w:rsid w:val="007B77CB"/>
    <w:rsid w:val="007C1B1A"/>
    <w:rsid w:val="007C2227"/>
    <w:rsid w:val="007C3133"/>
    <w:rsid w:val="007C3D3F"/>
    <w:rsid w:val="007C3ED1"/>
    <w:rsid w:val="007C3F5C"/>
    <w:rsid w:val="007C4AB1"/>
    <w:rsid w:val="007C7519"/>
    <w:rsid w:val="007C7740"/>
    <w:rsid w:val="007C7884"/>
    <w:rsid w:val="007C7941"/>
    <w:rsid w:val="007D011B"/>
    <w:rsid w:val="007D1761"/>
    <w:rsid w:val="007D2829"/>
    <w:rsid w:val="007D3B6D"/>
    <w:rsid w:val="007D472D"/>
    <w:rsid w:val="007D4A3A"/>
    <w:rsid w:val="007D68AA"/>
    <w:rsid w:val="007D75B0"/>
    <w:rsid w:val="007D7668"/>
    <w:rsid w:val="007E083F"/>
    <w:rsid w:val="007E0C33"/>
    <w:rsid w:val="007E1FDD"/>
    <w:rsid w:val="007E24EE"/>
    <w:rsid w:val="007E26FE"/>
    <w:rsid w:val="007E2C38"/>
    <w:rsid w:val="007E3392"/>
    <w:rsid w:val="007E42F2"/>
    <w:rsid w:val="007E5592"/>
    <w:rsid w:val="007E619A"/>
    <w:rsid w:val="007E670C"/>
    <w:rsid w:val="007E6DED"/>
    <w:rsid w:val="007E7658"/>
    <w:rsid w:val="007F02F6"/>
    <w:rsid w:val="007F0374"/>
    <w:rsid w:val="007F03F0"/>
    <w:rsid w:val="007F0935"/>
    <w:rsid w:val="007F2139"/>
    <w:rsid w:val="007F2B8B"/>
    <w:rsid w:val="007F2F7A"/>
    <w:rsid w:val="007F3395"/>
    <w:rsid w:val="007F42D6"/>
    <w:rsid w:val="007F53DC"/>
    <w:rsid w:val="007F6C48"/>
    <w:rsid w:val="007F6D56"/>
    <w:rsid w:val="007F713D"/>
    <w:rsid w:val="007F7809"/>
    <w:rsid w:val="00800B3F"/>
    <w:rsid w:val="00801511"/>
    <w:rsid w:val="0080221F"/>
    <w:rsid w:val="00803187"/>
    <w:rsid w:val="00803630"/>
    <w:rsid w:val="00804DB6"/>
    <w:rsid w:val="00806E2B"/>
    <w:rsid w:val="00807198"/>
    <w:rsid w:val="008071F9"/>
    <w:rsid w:val="00807C09"/>
    <w:rsid w:val="0081005D"/>
    <w:rsid w:val="00813194"/>
    <w:rsid w:val="00813DBB"/>
    <w:rsid w:val="00814E59"/>
    <w:rsid w:val="00814F91"/>
    <w:rsid w:val="00815631"/>
    <w:rsid w:val="00816159"/>
    <w:rsid w:val="0081624C"/>
    <w:rsid w:val="00816789"/>
    <w:rsid w:val="00816821"/>
    <w:rsid w:val="00816BF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4837"/>
    <w:rsid w:val="00834E38"/>
    <w:rsid w:val="008350D3"/>
    <w:rsid w:val="0083587B"/>
    <w:rsid w:val="00835D61"/>
    <w:rsid w:val="008365E2"/>
    <w:rsid w:val="00840627"/>
    <w:rsid w:val="00840D18"/>
    <w:rsid w:val="00840EA9"/>
    <w:rsid w:val="00841021"/>
    <w:rsid w:val="00841855"/>
    <w:rsid w:val="00842798"/>
    <w:rsid w:val="00843371"/>
    <w:rsid w:val="0084488D"/>
    <w:rsid w:val="00846501"/>
    <w:rsid w:val="00847C14"/>
    <w:rsid w:val="0085005E"/>
    <w:rsid w:val="00850279"/>
    <w:rsid w:val="00850B87"/>
    <w:rsid w:val="00850C87"/>
    <w:rsid w:val="00850E02"/>
    <w:rsid w:val="008510DE"/>
    <w:rsid w:val="00851329"/>
    <w:rsid w:val="0085136F"/>
    <w:rsid w:val="00851A2D"/>
    <w:rsid w:val="0085268C"/>
    <w:rsid w:val="008528A7"/>
    <w:rsid w:val="00852A49"/>
    <w:rsid w:val="00852DCC"/>
    <w:rsid w:val="00852F81"/>
    <w:rsid w:val="00854A13"/>
    <w:rsid w:val="00854D43"/>
    <w:rsid w:val="00855360"/>
    <w:rsid w:val="00856DD4"/>
    <w:rsid w:val="00856DDC"/>
    <w:rsid w:val="00856F75"/>
    <w:rsid w:val="00857031"/>
    <w:rsid w:val="00857DA4"/>
    <w:rsid w:val="00860563"/>
    <w:rsid w:val="008622CF"/>
    <w:rsid w:val="00862C51"/>
    <w:rsid w:val="008630CC"/>
    <w:rsid w:val="00863321"/>
    <w:rsid w:val="0086338F"/>
    <w:rsid w:val="00864159"/>
    <w:rsid w:val="00864201"/>
    <w:rsid w:val="00864CCF"/>
    <w:rsid w:val="00866144"/>
    <w:rsid w:val="00872684"/>
    <w:rsid w:val="008728C6"/>
    <w:rsid w:val="00872D69"/>
    <w:rsid w:val="00873055"/>
    <w:rsid w:val="008732E9"/>
    <w:rsid w:val="0087404D"/>
    <w:rsid w:val="00875E20"/>
    <w:rsid w:val="00875E61"/>
    <w:rsid w:val="008763DC"/>
    <w:rsid w:val="00876BE8"/>
    <w:rsid w:val="00876C11"/>
    <w:rsid w:val="00876C59"/>
    <w:rsid w:val="008771E2"/>
    <w:rsid w:val="00880684"/>
    <w:rsid w:val="0088075E"/>
    <w:rsid w:val="0088193A"/>
    <w:rsid w:val="00881999"/>
    <w:rsid w:val="00881BD4"/>
    <w:rsid w:val="00885C64"/>
    <w:rsid w:val="008862B3"/>
    <w:rsid w:val="00890881"/>
    <w:rsid w:val="00891C78"/>
    <w:rsid w:val="0089285F"/>
    <w:rsid w:val="008932B5"/>
    <w:rsid w:val="008952A3"/>
    <w:rsid w:val="00897C0F"/>
    <w:rsid w:val="008A2D94"/>
    <w:rsid w:val="008A3965"/>
    <w:rsid w:val="008A3F44"/>
    <w:rsid w:val="008A437A"/>
    <w:rsid w:val="008A4F36"/>
    <w:rsid w:val="008A5284"/>
    <w:rsid w:val="008A66B6"/>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525A"/>
    <w:rsid w:val="008C5464"/>
    <w:rsid w:val="008C638B"/>
    <w:rsid w:val="008C63EE"/>
    <w:rsid w:val="008C7773"/>
    <w:rsid w:val="008C79EE"/>
    <w:rsid w:val="008C7EC6"/>
    <w:rsid w:val="008D0396"/>
    <w:rsid w:val="008D043E"/>
    <w:rsid w:val="008D0B5F"/>
    <w:rsid w:val="008D3E7B"/>
    <w:rsid w:val="008D48ED"/>
    <w:rsid w:val="008D58F0"/>
    <w:rsid w:val="008D5ADD"/>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201C"/>
    <w:rsid w:val="008F32F0"/>
    <w:rsid w:val="008F499E"/>
    <w:rsid w:val="008F5C91"/>
    <w:rsid w:val="008F6489"/>
    <w:rsid w:val="008F6B07"/>
    <w:rsid w:val="008F6DF7"/>
    <w:rsid w:val="008F6E9E"/>
    <w:rsid w:val="00900DB5"/>
    <w:rsid w:val="00902D9C"/>
    <w:rsid w:val="00902DDD"/>
    <w:rsid w:val="0090342E"/>
    <w:rsid w:val="009039F5"/>
    <w:rsid w:val="009072A6"/>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F92"/>
    <w:rsid w:val="00916FEE"/>
    <w:rsid w:val="00917AC3"/>
    <w:rsid w:val="0092077F"/>
    <w:rsid w:val="00920AEF"/>
    <w:rsid w:val="0092205A"/>
    <w:rsid w:val="0092568E"/>
    <w:rsid w:val="00927F98"/>
    <w:rsid w:val="00930143"/>
    <w:rsid w:val="00930532"/>
    <w:rsid w:val="009317C1"/>
    <w:rsid w:val="00931C21"/>
    <w:rsid w:val="00931D16"/>
    <w:rsid w:val="00933897"/>
    <w:rsid w:val="0093408C"/>
    <w:rsid w:val="00934C7C"/>
    <w:rsid w:val="00934CD0"/>
    <w:rsid w:val="0093565E"/>
    <w:rsid w:val="00935A2A"/>
    <w:rsid w:val="00936C7B"/>
    <w:rsid w:val="00936DD9"/>
    <w:rsid w:val="009370C9"/>
    <w:rsid w:val="009373AB"/>
    <w:rsid w:val="0093782A"/>
    <w:rsid w:val="00937FB5"/>
    <w:rsid w:val="00941203"/>
    <w:rsid w:val="009416A5"/>
    <w:rsid w:val="009416FD"/>
    <w:rsid w:val="00941873"/>
    <w:rsid w:val="009422C6"/>
    <w:rsid w:val="00942552"/>
    <w:rsid w:val="009429B2"/>
    <w:rsid w:val="00943054"/>
    <w:rsid w:val="00943976"/>
    <w:rsid w:val="00943C57"/>
    <w:rsid w:val="00944242"/>
    <w:rsid w:val="0094452B"/>
    <w:rsid w:val="0094534A"/>
    <w:rsid w:val="00945B69"/>
    <w:rsid w:val="00946AA1"/>
    <w:rsid w:val="00947247"/>
    <w:rsid w:val="00947439"/>
    <w:rsid w:val="00947494"/>
    <w:rsid w:val="00947F03"/>
    <w:rsid w:val="0095149E"/>
    <w:rsid w:val="009536DC"/>
    <w:rsid w:val="00955043"/>
    <w:rsid w:val="0095678F"/>
    <w:rsid w:val="00957863"/>
    <w:rsid w:val="009578FB"/>
    <w:rsid w:val="00957D1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856"/>
    <w:rsid w:val="0098527C"/>
    <w:rsid w:val="009852BA"/>
    <w:rsid w:val="0098543A"/>
    <w:rsid w:val="00985499"/>
    <w:rsid w:val="00985E39"/>
    <w:rsid w:val="00987467"/>
    <w:rsid w:val="00990B8E"/>
    <w:rsid w:val="009922D4"/>
    <w:rsid w:val="009949A8"/>
    <w:rsid w:val="0099507A"/>
    <w:rsid w:val="00996EF1"/>
    <w:rsid w:val="00996FD1"/>
    <w:rsid w:val="00997227"/>
    <w:rsid w:val="0099752D"/>
    <w:rsid w:val="00997A06"/>
    <w:rsid w:val="00997C30"/>
    <w:rsid w:val="00997CB6"/>
    <w:rsid w:val="009A057F"/>
    <w:rsid w:val="009A0EF3"/>
    <w:rsid w:val="009A1DFE"/>
    <w:rsid w:val="009A2012"/>
    <w:rsid w:val="009A2814"/>
    <w:rsid w:val="009A4733"/>
    <w:rsid w:val="009A4F9C"/>
    <w:rsid w:val="009A7227"/>
    <w:rsid w:val="009B0525"/>
    <w:rsid w:val="009B1C3A"/>
    <w:rsid w:val="009B4C93"/>
    <w:rsid w:val="009B5B91"/>
    <w:rsid w:val="009B6F27"/>
    <w:rsid w:val="009B757A"/>
    <w:rsid w:val="009C04ED"/>
    <w:rsid w:val="009C15CB"/>
    <w:rsid w:val="009C1DAF"/>
    <w:rsid w:val="009C3030"/>
    <w:rsid w:val="009C314B"/>
    <w:rsid w:val="009C316F"/>
    <w:rsid w:val="009C452B"/>
    <w:rsid w:val="009C4D7E"/>
    <w:rsid w:val="009C4FF7"/>
    <w:rsid w:val="009C5634"/>
    <w:rsid w:val="009C65DF"/>
    <w:rsid w:val="009C660A"/>
    <w:rsid w:val="009D1018"/>
    <w:rsid w:val="009D20A1"/>
    <w:rsid w:val="009D2265"/>
    <w:rsid w:val="009D24B2"/>
    <w:rsid w:val="009D27EC"/>
    <w:rsid w:val="009D3790"/>
    <w:rsid w:val="009D3898"/>
    <w:rsid w:val="009D3B6F"/>
    <w:rsid w:val="009D3D9B"/>
    <w:rsid w:val="009D525C"/>
    <w:rsid w:val="009D541C"/>
    <w:rsid w:val="009D5FBF"/>
    <w:rsid w:val="009D686D"/>
    <w:rsid w:val="009D73C2"/>
    <w:rsid w:val="009E0209"/>
    <w:rsid w:val="009E1933"/>
    <w:rsid w:val="009E1C7A"/>
    <w:rsid w:val="009E4692"/>
    <w:rsid w:val="009E4C93"/>
    <w:rsid w:val="009E614B"/>
    <w:rsid w:val="009E6B4A"/>
    <w:rsid w:val="009E72CB"/>
    <w:rsid w:val="009E7795"/>
    <w:rsid w:val="009F1F6D"/>
    <w:rsid w:val="009F202D"/>
    <w:rsid w:val="009F2DA1"/>
    <w:rsid w:val="009F3B33"/>
    <w:rsid w:val="009F42EB"/>
    <w:rsid w:val="009F5A2C"/>
    <w:rsid w:val="009F6D48"/>
    <w:rsid w:val="009F7785"/>
    <w:rsid w:val="00A0007C"/>
    <w:rsid w:val="00A00A9E"/>
    <w:rsid w:val="00A00D78"/>
    <w:rsid w:val="00A00EDC"/>
    <w:rsid w:val="00A01F22"/>
    <w:rsid w:val="00A021AA"/>
    <w:rsid w:val="00A03850"/>
    <w:rsid w:val="00A0500F"/>
    <w:rsid w:val="00A06821"/>
    <w:rsid w:val="00A06FC1"/>
    <w:rsid w:val="00A10612"/>
    <w:rsid w:val="00A11FFC"/>
    <w:rsid w:val="00A12357"/>
    <w:rsid w:val="00A123FC"/>
    <w:rsid w:val="00A12553"/>
    <w:rsid w:val="00A12B7E"/>
    <w:rsid w:val="00A14622"/>
    <w:rsid w:val="00A14A25"/>
    <w:rsid w:val="00A1580F"/>
    <w:rsid w:val="00A15832"/>
    <w:rsid w:val="00A16363"/>
    <w:rsid w:val="00A1717E"/>
    <w:rsid w:val="00A20900"/>
    <w:rsid w:val="00A20FED"/>
    <w:rsid w:val="00A21923"/>
    <w:rsid w:val="00A21DD3"/>
    <w:rsid w:val="00A22587"/>
    <w:rsid w:val="00A23066"/>
    <w:rsid w:val="00A23325"/>
    <w:rsid w:val="00A23507"/>
    <w:rsid w:val="00A24265"/>
    <w:rsid w:val="00A247B2"/>
    <w:rsid w:val="00A2580A"/>
    <w:rsid w:val="00A25B0B"/>
    <w:rsid w:val="00A307B8"/>
    <w:rsid w:val="00A30BD7"/>
    <w:rsid w:val="00A312E1"/>
    <w:rsid w:val="00A3148C"/>
    <w:rsid w:val="00A32022"/>
    <w:rsid w:val="00A3231E"/>
    <w:rsid w:val="00A32A1E"/>
    <w:rsid w:val="00A32FA0"/>
    <w:rsid w:val="00A33681"/>
    <w:rsid w:val="00A33E87"/>
    <w:rsid w:val="00A35E94"/>
    <w:rsid w:val="00A35FB7"/>
    <w:rsid w:val="00A36140"/>
    <w:rsid w:val="00A371BF"/>
    <w:rsid w:val="00A40013"/>
    <w:rsid w:val="00A406B4"/>
    <w:rsid w:val="00A43E33"/>
    <w:rsid w:val="00A447E0"/>
    <w:rsid w:val="00A44A98"/>
    <w:rsid w:val="00A45D1D"/>
    <w:rsid w:val="00A464B9"/>
    <w:rsid w:val="00A46B18"/>
    <w:rsid w:val="00A4743F"/>
    <w:rsid w:val="00A51230"/>
    <w:rsid w:val="00A517CC"/>
    <w:rsid w:val="00A51F3E"/>
    <w:rsid w:val="00A5252D"/>
    <w:rsid w:val="00A53C3E"/>
    <w:rsid w:val="00A55498"/>
    <w:rsid w:val="00A5615B"/>
    <w:rsid w:val="00A56512"/>
    <w:rsid w:val="00A56B00"/>
    <w:rsid w:val="00A57779"/>
    <w:rsid w:val="00A60BBD"/>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F42"/>
    <w:rsid w:val="00A76D2E"/>
    <w:rsid w:val="00A800B4"/>
    <w:rsid w:val="00A8019D"/>
    <w:rsid w:val="00A80201"/>
    <w:rsid w:val="00A80628"/>
    <w:rsid w:val="00A83494"/>
    <w:rsid w:val="00A840F7"/>
    <w:rsid w:val="00A84575"/>
    <w:rsid w:val="00A8473C"/>
    <w:rsid w:val="00A85896"/>
    <w:rsid w:val="00A87CDC"/>
    <w:rsid w:val="00A90965"/>
    <w:rsid w:val="00A909BA"/>
    <w:rsid w:val="00A92B4F"/>
    <w:rsid w:val="00A92EA2"/>
    <w:rsid w:val="00A9349F"/>
    <w:rsid w:val="00A93A69"/>
    <w:rsid w:val="00A97049"/>
    <w:rsid w:val="00A9744B"/>
    <w:rsid w:val="00AA031D"/>
    <w:rsid w:val="00AA0F93"/>
    <w:rsid w:val="00AA197E"/>
    <w:rsid w:val="00AA295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C0D85"/>
    <w:rsid w:val="00AC25E2"/>
    <w:rsid w:val="00AC44CE"/>
    <w:rsid w:val="00AC4F0D"/>
    <w:rsid w:val="00AC54FA"/>
    <w:rsid w:val="00AC6917"/>
    <w:rsid w:val="00AC6973"/>
    <w:rsid w:val="00AC741F"/>
    <w:rsid w:val="00AC7612"/>
    <w:rsid w:val="00AD07E6"/>
    <w:rsid w:val="00AD0ABB"/>
    <w:rsid w:val="00AD3082"/>
    <w:rsid w:val="00AD45F0"/>
    <w:rsid w:val="00AD4AC4"/>
    <w:rsid w:val="00AD6053"/>
    <w:rsid w:val="00AD60EE"/>
    <w:rsid w:val="00AD6B00"/>
    <w:rsid w:val="00AD71D9"/>
    <w:rsid w:val="00AE16B9"/>
    <w:rsid w:val="00AE22CA"/>
    <w:rsid w:val="00AE23BE"/>
    <w:rsid w:val="00AE38E8"/>
    <w:rsid w:val="00AE3A57"/>
    <w:rsid w:val="00AE45CF"/>
    <w:rsid w:val="00AE493B"/>
    <w:rsid w:val="00AE759D"/>
    <w:rsid w:val="00AE7DBB"/>
    <w:rsid w:val="00AF144E"/>
    <w:rsid w:val="00AF4B98"/>
    <w:rsid w:val="00AF5396"/>
    <w:rsid w:val="00AF68A7"/>
    <w:rsid w:val="00AF76F1"/>
    <w:rsid w:val="00B00CEC"/>
    <w:rsid w:val="00B01754"/>
    <w:rsid w:val="00B02122"/>
    <w:rsid w:val="00B03382"/>
    <w:rsid w:val="00B03BA9"/>
    <w:rsid w:val="00B04269"/>
    <w:rsid w:val="00B0431C"/>
    <w:rsid w:val="00B04ADB"/>
    <w:rsid w:val="00B07256"/>
    <w:rsid w:val="00B072A0"/>
    <w:rsid w:val="00B07CDB"/>
    <w:rsid w:val="00B1057B"/>
    <w:rsid w:val="00B11012"/>
    <w:rsid w:val="00B12182"/>
    <w:rsid w:val="00B1309B"/>
    <w:rsid w:val="00B141A4"/>
    <w:rsid w:val="00B15586"/>
    <w:rsid w:val="00B2010D"/>
    <w:rsid w:val="00B20CD6"/>
    <w:rsid w:val="00B214C0"/>
    <w:rsid w:val="00B218A6"/>
    <w:rsid w:val="00B22212"/>
    <w:rsid w:val="00B23163"/>
    <w:rsid w:val="00B23948"/>
    <w:rsid w:val="00B23D78"/>
    <w:rsid w:val="00B23E65"/>
    <w:rsid w:val="00B24421"/>
    <w:rsid w:val="00B249E9"/>
    <w:rsid w:val="00B24A0D"/>
    <w:rsid w:val="00B25D32"/>
    <w:rsid w:val="00B262DE"/>
    <w:rsid w:val="00B26947"/>
    <w:rsid w:val="00B26A9F"/>
    <w:rsid w:val="00B26B00"/>
    <w:rsid w:val="00B300C0"/>
    <w:rsid w:val="00B30696"/>
    <w:rsid w:val="00B317A1"/>
    <w:rsid w:val="00B321A9"/>
    <w:rsid w:val="00B33E8C"/>
    <w:rsid w:val="00B345B1"/>
    <w:rsid w:val="00B35E6C"/>
    <w:rsid w:val="00B36772"/>
    <w:rsid w:val="00B40A6B"/>
    <w:rsid w:val="00B4113B"/>
    <w:rsid w:val="00B421A3"/>
    <w:rsid w:val="00B42A28"/>
    <w:rsid w:val="00B42B29"/>
    <w:rsid w:val="00B4327E"/>
    <w:rsid w:val="00B43366"/>
    <w:rsid w:val="00B436C0"/>
    <w:rsid w:val="00B43787"/>
    <w:rsid w:val="00B448DE"/>
    <w:rsid w:val="00B44B0D"/>
    <w:rsid w:val="00B45354"/>
    <w:rsid w:val="00B456DA"/>
    <w:rsid w:val="00B50237"/>
    <w:rsid w:val="00B50307"/>
    <w:rsid w:val="00B50796"/>
    <w:rsid w:val="00B50AEF"/>
    <w:rsid w:val="00B51E99"/>
    <w:rsid w:val="00B52217"/>
    <w:rsid w:val="00B5292C"/>
    <w:rsid w:val="00B52B9F"/>
    <w:rsid w:val="00B52DFF"/>
    <w:rsid w:val="00B532B2"/>
    <w:rsid w:val="00B53B1E"/>
    <w:rsid w:val="00B53D77"/>
    <w:rsid w:val="00B54066"/>
    <w:rsid w:val="00B55CE5"/>
    <w:rsid w:val="00B577A9"/>
    <w:rsid w:val="00B57CD8"/>
    <w:rsid w:val="00B60640"/>
    <w:rsid w:val="00B60C52"/>
    <w:rsid w:val="00B6140D"/>
    <w:rsid w:val="00B6154C"/>
    <w:rsid w:val="00B61793"/>
    <w:rsid w:val="00B61CDE"/>
    <w:rsid w:val="00B62BBB"/>
    <w:rsid w:val="00B62BD2"/>
    <w:rsid w:val="00B63CDF"/>
    <w:rsid w:val="00B6503F"/>
    <w:rsid w:val="00B655AF"/>
    <w:rsid w:val="00B6569F"/>
    <w:rsid w:val="00B66B8F"/>
    <w:rsid w:val="00B67414"/>
    <w:rsid w:val="00B701C1"/>
    <w:rsid w:val="00B71EA5"/>
    <w:rsid w:val="00B725D5"/>
    <w:rsid w:val="00B745C1"/>
    <w:rsid w:val="00B76DDA"/>
    <w:rsid w:val="00B772BD"/>
    <w:rsid w:val="00B77CFA"/>
    <w:rsid w:val="00B8027B"/>
    <w:rsid w:val="00B81B19"/>
    <w:rsid w:val="00B822A5"/>
    <w:rsid w:val="00B8246A"/>
    <w:rsid w:val="00B831DC"/>
    <w:rsid w:val="00B83281"/>
    <w:rsid w:val="00B834FD"/>
    <w:rsid w:val="00B8411C"/>
    <w:rsid w:val="00B842C2"/>
    <w:rsid w:val="00B85359"/>
    <w:rsid w:val="00B8555B"/>
    <w:rsid w:val="00B86575"/>
    <w:rsid w:val="00B86B82"/>
    <w:rsid w:val="00B906D5"/>
    <w:rsid w:val="00B92195"/>
    <w:rsid w:val="00B9248E"/>
    <w:rsid w:val="00B92A09"/>
    <w:rsid w:val="00B93156"/>
    <w:rsid w:val="00B935D8"/>
    <w:rsid w:val="00B93E3F"/>
    <w:rsid w:val="00B969B5"/>
    <w:rsid w:val="00B96C4B"/>
    <w:rsid w:val="00B96CF3"/>
    <w:rsid w:val="00BA1109"/>
    <w:rsid w:val="00BA1B14"/>
    <w:rsid w:val="00BA2896"/>
    <w:rsid w:val="00BA3F9D"/>
    <w:rsid w:val="00BA47D5"/>
    <w:rsid w:val="00BA6293"/>
    <w:rsid w:val="00BA6535"/>
    <w:rsid w:val="00BA6D99"/>
    <w:rsid w:val="00BA6ED7"/>
    <w:rsid w:val="00BB186C"/>
    <w:rsid w:val="00BB1E43"/>
    <w:rsid w:val="00BB2374"/>
    <w:rsid w:val="00BB2D33"/>
    <w:rsid w:val="00BB358F"/>
    <w:rsid w:val="00BB3FA9"/>
    <w:rsid w:val="00BB5950"/>
    <w:rsid w:val="00BB73AF"/>
    <w:rsid w:val="00BB7E35"/>
    <w:rsid w:val="00BC1EC6"/>
    <w:rsid w:val="00BC292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D24"/>
    <w:rsid w:val="00BE1F52"/>
    <w:rsid w:val="00BE27C1"/>
    <w:rsid w:val="00BE27D8"/>
    <w:rsid w:val="00BE2997"/>
    <w:rsid w:val="00BE33BA"/>
    <w:rsid w:val="00BE33CE"/>
    <w:rsid w:val="00BE4412"/>
    <w:rsid w:val="00BE6F4D"/>
    <w:rsid w:val="00BE7C2B"/>
    <w:rsid w:val="00BF0126"/>
    <w:rsid w:val="00BF08E7"/>
    <w:rsid w:val="00BF0DFD"/>
    <w:rsid w:val="00BF35AF"/>
    <w:rsid w:val="00BF3E83"/>
    <w:rsid w:val="00BF47D0"/>
    <w:rsid w:val="00BF4902"/>
    <w:rsid w:val="00BF4C08"/>
    <w:rsid w:val="00BF6923"/>
    <w:rsid w:val="00BF6961"/>
    <w:rsid w:val="00BF6A60"/>
    <w:rsid w:val="00BF70B0"/>
    <w:rsid w:val="00BF786C"/>
    <w:rsid w:val="00C00372"/>
    <w:rsid w:val="00C01C0C"/>
    <w:rsid w:val="00C021F6"/>
    <w:rsid w:val="00C02801"/>
    <w:rsid w:val="00C04787"/>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4326"/>
    <w:rsid w:val="00C34828"/>
    <w:rsid w:val="00C35D9E"/>
    <w:rsid w:val="00C36D0E"/>
    <w:rsid w:val="00C371BC"/>
    <w:rsid w:val="00C37C8C"/>
    <w:rsid w:val="00C37F92"/>
    <w:rsid w:val="00C4116F"/>
    <w:rsid w:val="00C41CA2"/>
    <w:rsid w:val="00C424EE"/>
    <w:rsid w:val="00C429DD"/>
    <w:rsid w:val="00C4303B"/>
    <w:rsid w:val="00C43BF7"/>
    <w:rsid w:val="00C44799"/>
    <w:rsid w:val="00C45A06"/>
    <w:rsid w:val="00C45E1F"/>
    <w:rsid w:val="00C463B8"/>
    <w:rsid w:val="00C47C16"/>
    <w:rsid w:val="00C50E7F"/>
    <w:rsid w:val="00C512D2"/>
    <w:rsid w:val="00C51429"/>
    <w:rsid w:val="00C51E29"/>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F1"/>
    <w:rsid w:val="00C923C6"/>
    <w:rsid w:val="00C92899"/>
    <w:rsid w:val="00C938E1"/>
    <w:rsid w:val="00C93B8B"/>
    <w:rsid w:val="00C96DC4"/>
    <w:rsid w:val="00CA0142"/>
    <w:rsid w:val="00CA09EF"/>
    <w:rsid w:val="00CA16D9"/>
    <w:rsid w:val="00CA3B83"/>
    <w:rsid w:val="00CA47A9"/>
    <w:rsid w:val="00CA4C5B"/>
    <w:rsid w:val="00CA6BA7"/>
    <w:rsid w:val="00CA7498"/>
    <w:rsid w:val="00CA7B40"/>
    <w:rsid w:val="00CB0120"/>
    <w:rsid w:val="00CB0E01"/>
    <w:rsid w:val="00CB1ED7"/>
    <w:rsid w:val="00CB2166"/>
    <w:rsid w:val="00CB340B"/>
    <w:rsid w:val="00CB67EF"/>
    <w:rsid w:val="00CB7107"/>
    <w:rsid w:val="00CB74F9"/>
    <w:rsid w:val="00CB7B30"/>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D96"/>
    <w:rsid w:val="00CD3E8C"/>
    <w:rsid w:val="00CD4F77"/>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F0D"/>
    <w:rsid w:val="00CE612F"/>
    <w:rsid w:val="00CE6AED"/>
    <w:rsid w:val="00CE73A4"/>
    <w:rsid w:val="00CE7E91"/>
    <w:rsid w:val="00CF1021"/>
    <w:rsid w:val="00CF121B"/>
    <w:rsid w:val="00CF179E"/>
    <w:rsid w:val="00CF1B4A"/>
    <w:rsid w:val="00CF3A92"/>
    <w:rsid w:val="00CF3D50"/>
    <w:rsid w:val="00CF66FB"/>
    <w:rsid w:val="00CF72AE"/>
    <w:rsid w:val="00CF7D4D"/>
    <w:rsid w:val="00D01E63"/>
    <w:rsid w:val="00D0282A"/>
    <w:rsid w:val="00D0395B"/>
    <w:rsid w:val="00D04FF2"/>
    <w:rsid w:val="00D06113"/>
    <w:rsid w:val="00D06949"/>
    <w:rsid w:val="00D12003"/>
    <w:rsid w:val="00D122EA"/>
    <w:rsid w:val="00D13354"/>
    <w:rsid w:val="00D154C4"/>
    <w:rsid w:val="00D174F9"/>
    <w:rsid w:val="00D17F46"/>
    <w:rsid w:val="00D2068C"/>
    <w:rsid w:val="00D20B87"/>
    <w:rsid w:val="00D20F82"/>
    <w:rsid w:val="00D21234"/>
    <w:rsid w:val="00D21A73"/>
    <w:rsid w:val="00D225EE"/>
    <w:rsid w:val="00D23EAE"/>
    <w:rsid w:val="00D256D6"/>
    <w:rsid w:val="00D2570C"/>
    <w:rsid w:val="00D27704"/>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6D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7D0B"/>
    <w:rsid w:val="00D87EBD"/>
    <w:rsid w:val="00D91CC4"/>
    <w:rsid w:val="00D9455C"/>
    <w:rsid w:val="00D96461"/>
    <w:rsid w:val="00D966AE"/>
    <w:rsid w:val="00D97164"/>
    <w:rsid w:val="00D97287"/>
    <w:rsid w:val="00DA124F"/>
    <w:rsid w:val="00DA1CBF"/>
    <w:rsid w:val="00DA1EF8"/>
    <w:rsid w:val="00DA2073"/>
    <w:rsid w:val="00DA23B9"/>
    <w:rsid w:val="00DA28AE"/>
    <w:rsid w:val="00DA32ED"/>
    <w:rsid w:val="00DA6492"/>
    <w:rsid w:val="00DA6FAA"/>
    <w:rsid w:val="00DA71EE"/>
    <w:rsid w:val="00DA7730"/>
    <w:rsid w:val="00DB08F4"/>
    <w:rsid w:val="00DB09E7"/>
    <w:rsid w:val="00DB1868"/>
    <w:rsid w:val="00DB18CA"/>
    <w:rsid w:val="00DB4678"/>
    <w:rsid w:val="00DB53E7"/>
    <w:rsid w:val="00DB5A8E"/>
    <w:rsid w:val="00DB6668"/>
    <w:rsid w:val="00DC1818"/>
    <w:rsid w:val="00DC222B"/>
    <w:rsid w:val="00DC2547"/>
    <w:rsid w:val="00DC2923"/>
    <w:rsid w:val="00DC3DBA"/>
    <w:rsid w:val="00DC6156"/>
    <w:rsid w:val="00DC69D8"/>
    <w:rsid w:val="00DC6A24"/>
    <w:rsid w:val="00DC74CE"/>
    <w:rsid w:val="00DC7646"/>
    <w:rsid w:val="00DD0132"/>
    <w:rsid w:val="00DD19F2"/>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62A5"/>
    <w:rsid w:val="00DE6F56"/>
    <w:rsid w:val="00DF0568"/>
    <w:rsid w:val="00DF3D5D"/>
    <w:rsid w:val="00DF4C5B"/>
    <w:rsid w:val="00DF666C"/>
    <w:rsid w:val="00DF66C1"/>
    <w:rsid w:val="00DF750C"/>
    <w:rsid w:val="00E00E31"/>
    <w:rsid w:val="00E00F7D"/>
    <w:rsid w:val="00E01EB1"/>
    <w:rsid w:val="00E02C88"/>
    <w:rsid w:val="00E03E9C"/>
    <w:rsid w:val="00E04190"/>
    <w:rsid w:val="00E06ACB"/>
    <w:rsid w:val="00E07212"/>
    <w:rsid w:val="00E07726"/>
    <w:rsid w:val="00E10781"/>
    <w:rsid w:val="00E1080B"/>
    <w:rsid w:val="00E10997"/>
    <w:rsid w:val="00E10AAE"/>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608A"/>
    <w:rsid w:val="00E47153"/>
    <w:rsid w:val="00E47411"/>
    <w:rsid w:val="00E50233"/>
    <w:rsid w:val="00E506FE"/>
    <w:rsid w:val="00E50C9A"/>
    <w:rsid w:val="00E50D21"/>
    <w:rsid w:val="00E52763"/>
    <w:rsid w:val="00E52A51"/>
    <w:rsid w:val="00E5537A"/>
    <w:rsid w:val="00E55A2A"/>
    <w:rsid w:val="00E576C9"/>
    <w:rsid w:val="00E57888"/>
    <w:rsid w:val="00E61B58"/>
    <w:rsid w:val="00E64CF3"/>
    <w:rsid w:val="00E65962"/>
    <w:rsid w:val="00E659AA"/>
    <w:rsid w:val="00E6649D"/>
    <w:rsid w:val="00E66D0E"/>
    <w:rsid w:val="00E66FB2"/>
    <w:rsid w:val="00E67050"/>
    <w:rsid w:val="00E67597"/>
    <w:rsid w:val="00E705FA"/>
    <w:rsid w:val="00E73466"/>
    <w:rsid w:val="00E73512"/>
    <w:rsid w:val="00E7354C"/>
    <w:rsid w:val="00E739D9"/>
    <w:rsid w:val="00E74C45"/>
    <w:rsid w:val="00E75113"/>
    <w:rsid w:val="00E7572B"/>
    <w:rsid w:val="00E76047"/>
    <w:rsid w:val="00E76967"/>
    <w:rsid w:val="00E76C17"/>
    <w:rsid w:val="00E77D23"/>
    <w:rsid w:val="00E80047"/>
    <w:rsid w:val="00E815C4"/>
    <w:rsid w:val="00E827CF"/>
    <w:rsid w:val="00E832D8"/>
    <w:rsid w:val="00E83FD4"/>
    <w:rsid w:val="00E853D7"/>
    <w:rsid w:val="00E86F86"/>
    <w:rsid w:val="00E8701E"/>
    <w:rsid w:val="00E87279"/>
    <w:rsid w:val="00E90B7C"/>
    <w:rsid w:val="00E920F9"/>
    <w:rsid w:val="00E92BDC"/>
    <w:rsid w:val="00E92C20"/>
    <w:rsid w:val="00E930FA"/>
    <w:rsid w:val="00E94746"/>
    <w:rsid w:val="00E95816"/>
    <w:rsid w:val="00EA085B"/>
    <w:rsid w:val="00EA0ED7"/>
    <w:rsid w:val="00EA2F98"/>
    <w:rsid w:val="00EA302D"/>
    <w:rsid w:val="00EA37C1"/>
    <w:rsid w:val="00EA422F"/>
    <w:rsid w:val="00EA48B6"/>
    <w:rsid w:val="00EA77A1"/>
    <w:rsid w:val="00EA7EB6"/>
    <w:rsid w:val="00EB260D"/>
    <w:rsid w:val="00EB2780"/>
    <w:rsid w:val="00EB386B"/>
    <w:rsid w:val="00EB39D1"/>
    <w:rsid w:val="00EB3B8A"/>
    <w:rsid w:val="00EB56DA"/>
    <w:rsid w:val="00EB5FD4"/>
    <w:rsid w:val="00EB667A"/>
    <w:rsid w:val="00EB7533"/>
    <w:rsid w:val="00EB79E1"/>
    <w:rsid w:val="00EC4E2C"/>
    <w:rsid w:val="00EC531A"/>
    <w:rsid w:val="00EC5A02"/>
    <w:rsid w:val="00EC66BD"/>
    <w:rsid w:val="00EC6F2E"/>
    <w:rsid w:val="00EC790B"/>
    <w:rsid w:val="00ED0E6A"/>
    <w:rsid w:val="00ED1B1E"/>
    <w:rsid w:val="00ED45DA"/>
    <w:rsid w:val="00ED5B31"/>
    <w:rsid w:val="00ED64FA"/>
    <w:rsid w:val="00ED6D49"/>
    <w:rsid w:val="00ED7973"/>
    <w:rsid w:val="00ED7E01"/>
    <w:rsid w:val="00EE0ECB"/>
    <w:rsid w:val="00EE1298"/>
    <w:rsid w:val="00EE3B49"/>
    <w:rsid w:val="00EE3D17"/>
    <w:rsid w:val="00EE45C6"/>
    <w:rsid w:val="00EE4C6A"/>
    <w:rsid w:val="00EE6744"/>
    <w:rsid w:val="00EF06B9"/>
    <w:rsid w:val="00EF0C78"/>
    <w:rsid w:val="00EF0E74"/>
    <w:rsid w:val="00EF1E51"/>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7F92"/>
    <w:rsid w:val="00F21E4A"/>
    <w:rsid w:val="00F23B97"/>
    <w:rsid w:val="00F2405E"/>
    <w:rsid w:val="00F25AE3"/>
    <w:rsid w:val="00F263A0"/>
    <w:rsid w:val="00F263F6"/>
    <w:rsid w:val="00F2764A"/>
    <w:rsid w:val="00F27853"/>
    <w:rsid w:val="00F30DF2"/>
    <w:rsid w:val="00F322E9"/>
    <w:rsid w:val="00F32CCD"/>
    <w:rsid w:val="00F32EE0"/>
    <w:rsid w:val="00F33098"/>
    <w:rsid w:val="00F33445"/>
    <w:rsid w:val="00F33EBE"/>
    <w:rsid w:val="00F34D6A"/>
    <w:rsid w:val="00F34F0B"/>
    <w:rsid w:val="00F358FB"/>
    <w:rsid w:val="00F41501"/>
    <w:rsid w:val="00F42D4C"/>
    <w:rsid w:val="00F43A70"/>
    <w:rsid w:val="00F43C10"/>
    <w:rsid w:val="00F44FB4"/>
    <w:rsid w:val="00F45735"/>
    <w:rsid w:val="00F45B8D"/>
    <w:rsid w:val="00F46496"/>
    <w:rsid w:val="00F46DF9"/>
    <w:rsid w:val="00F473A1"/>
    <w:rsid w:val="00F51547"/>
    <w:rsid w:val="00F5353E"/>
    <w:rsid w:val="00F575BD"/>
    <w:rsid w:val="00F6086D"/>
    <w:rsid w:val="00F6276D"/>
    <w:rsid w:val="00F63021"/>
    <w:rsid w:val="00F64BC3"/>
    <w:rsid w:val="00F65A65"/>
    <w:rsid w:val="00F660FD"/>
    <w:rsid w:val="00F6611D"/>
    <w:rsid w:val="00F66145"/>
    <w:rsid w:val="00F667FE"/>
    <w:rsid w:val="00F66AB5"/>
    <w:rsid w:val="00F70737"/>
    <w:rsid w:val="00F71751"/>
    <w:rsid w:val="00F71A88"/>
    <w:rsid w:val="00F71B3B"/>
    <w:rsid w:val="00F72A15"/>
    <w:rsid w:val="00F74396"/>
    <w:rsid w:val="00F75348"/>
    <w:rsid w:val="00F7664A"/>
    <w:rsid w:val="00F767C6"/>
    <w:rsid w:val="00F77B50"/>
    <w:rsid w:val="00F8035E"/>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BA5"/>
    <w:rsid w:val="00F95CFE"/>
    <w:rsid w:val="00F96444"/>
    <w:rsid w:val="00F96CF9"/>
    <w:rsid w:val="00F97022"/>
    <w:rsid w:val="00F970BE"/>
    <w:rsid w:val="00F975C9"/>
    <w:rsid w:val="00FA022D"/>
    <w:rsid w:val="00FA0388"/>
    <w:rsid w:val="00FA04F6"/>
    <w:rsid w:val="00FA0B69"/>
    <w:rsid w:val="00FA16E6"/>
    <w:rsid w:val="00FA4142"/>
    <w:rsid w:val="00FA476C"/>
    <w:rsid w:val="00FA47E4"/>
    <w:rsid w:val="00FA73EF"/>
    <w:rsid w:val="00FA7CF8"/>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68A1"/>
    <w:rsid w:val="00FB7936"/>
    <w:rsid w:val="00FB7EE4"/>
    <w:rsid w:val="00FC05A0"/>
    <w:rsid w:val="00FC27F6"/>
    <w:rsid w:val="00FC303F"/>
    <w:rsid w:val="00FC4967"/>
    <w:rsid w:val="00FC642C"/>
    <w:rsid w:val="00FC65AB"/>
    <w:rsid w:val="00FC7D59"/>
    <w:rsid w:val="00FD1180"/>
    <w:rsid w:val="00FD4CB9"/>
    <w:rsid w:val="00FD4DD0"/>
    <w:rsid w:val="00FD5212"/>
    <w:rsid w:val="00FD73A0"/>
    <w:rsid w:val="00FD7512"/>
    <w:rsid w:val="00FD796D"/>
    <w:rsid w:val="00FD79AD"/>
    <w:rsid w:val="00FD7D7C"/>
    <w:rsid w:val="00FD7E5A"/>
    <w:rsid w:val="00FE0290"/>
    <w:rsid w:val="00FE29AB"/>
    <w:rsid w:val="00FE2E75"/>
    <w:rsid w:val="00FE3480"/>
    <w:rsid w:val="00FE3514"/>
    <w:rsid w:val="00FE480D"/>
    <w:rsid w:val="00FE4BF8"/>
    <w:rsid w:val="00FE57A5"/>
    <w:rsid w:val="00FE79BB"/>
    <w:rsid w:val="00FE7D6E"/>
    <w:rsid w:val="00FF1212"/>
    <w:rsid w:val="00FF163C"/>
    <w:rsid w:val="00FF1EF3"/>
    <w:rsid w:val="00FF330D"/>
    <w:rsid w:val="00FF3E1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21"/>
    <w:rPr>
      <w:rFonts w:asciiTheme="minorHAnsi" w:hAnsiTheme="minorHAnsi"/>
      <w:sz w:val="22"/>
      <w:szCs w:val="24"/>
    </w:rPr>
  </w:style>
  <w:style w:type="paragraph" w:styleId="Heading1">
    <w:name w:val="heading 1"/>
    <w:basedOn w:val="Normal"/>
    <w:next w:val="BodyText"/>
    <w:qFormat/>
    <w:rsid w:val="00E64CF3"/>
    <w:pPr>
      <w:keepNext/>
      <w:pageBreakBefore/>
      <w:numPr>
        <w:numId w:val="50"/>
      </w:numPr>
      <w:spacing w:after="1000" w:line="440" w:lineRule="atLeast"/>
      <w:outlineLvl w:val="0"/>
    </w:pPr>
    <w:rPr>
      <w:rFonts w:ascii="Arial" w:hAnsi="Arial" w:cs="Arial"/>
      <w:bCs/>
      <w:color w:val="00408A"/>
      <w:kern w:val="32"/>
      <w:sz w:val="36"/>
      <w:szCs w:val="36"/>
    </w:rPr>
  </w:style>
  <w:style w:type="paragraph" w:styleId="Heading2">
    <w:name w:val="heading 2"/>
    <w:basedOn w:val="Heading1"/>
    <w:next w:val="BodyText"/>
    <w:qFormat/>
    <w:rsid w:val="00CC788E"/>
    <w:pPr>
      <w:pageBreakBefore w:val="0"/>
      <w:numPr>
        <w:ilvl w:val="1"/>
      </w:numPr>
      <w:spacing w:before="480" w:after="0" w:line="280" w:lineRule="atLeast"/>
      <w:outlineLvl w:val="1"/>
    </w:pPr>
    <w:rPr>
      <w:rFonts w:cs="Times New Roman"/>
      <w:b/>
      <w:bCs w:val="0"/>
      <w:kern w:val="28"/>
      <w:sz w:val="24"/>
      <w:szCs w:val="24"/>
    </w:rPr>
  </w:style>
  <w:style w:type="paragraph" w:styleId="Heading3">
    <w:name w:val="heading 3"/>
    <w:basedOn w:val="Heading2"/>
    <w:next w:val="BodyText"/>
    <w:qFormat/>
    <w:rsid w:val="00CC788E"/>
    <w:pPr>
      <w:numPr>
        <w:ilvl w:val="2"/>
      </w:numPr>
      <w:spacing w:line="260" w:lineRule="atLeast"/>
      <w:outlineLvl w:val="2"/>
    </w:pPr>
    <w:rPr>
      <w:sz w:val="21"/>
      <w:szCs w:val="21"/>
    </w:rPr>
  </w:style>
  <w:style w:type="paragraph" w:styleId="Heading4">
    <w:name w:val="heading 4"/>
    <w:basedOn w:val="Heading3"/>
    <w:next w:val="BodyText"/>
    <w:qFormat/>
    <w:rsid w:val="003B5FEE"/>
    <w:pPr>
      <w:numPr>
        <w:ilvl w:val="3"/>
      </w:numPr>
      <w:spacing w:before="360"/>
      <w:outlineLvl w:val="3"/>
    </w:pPr>
    <w:rPr>
      <w:b w:val="0"/>
      <w:sz w:val="22"/>
    </w:rPr>
  </w:style>
  <w:style w:type="paragraph" w:styleId="Heading5">
    <w:name w:val="heading 5"/>
    <w:basedOn w:val="BodyText"/>
    <w:next w:val="BodyText"/>
    <w:qFormat/>
    <w:rsid w:val="00CC788E"/>
    <w:pPr>
      <w:keepNext/>
      <w:numPr>
        <w:ilvl w:val="4"/>
        <w:numId w:val="50"/>
      </w:numPr>
      <w:spacing w:line="260" w:lineRule="atLeast"/>
      <w:outlineLvl w:val="4"/>
    </w:pPr>
    <w:rPr>
      <w:b/>
      <w:bCs/>
      <w:iCs/>
    </w:rPr>
  </w:style>
  <w:style w:type="paragraph" w:styleId="Heading6">
    <w:name w:val="heading 6"/>
    <w:basedOn w:val="Heading1"/>
    <w:next w:val="BodyText"/>
    <w:qFormat/>
    <w:rsid w:val="00CC788E"/>
    <w:pPr>
      <w:numPr>
        <w:ilvl w:val="5"/>
      </w:numPr>
      <w:outlineLvl w:val="5"/>
    </w:pPr>
    <w:rPr>
      <w:bCs w:val="0"/>
    </w:rPr>
  </w:style>
  <w:style w:type="paragraph" w:styleId="Heading7">
    <w:name w:val="heading 7"/>
    <w:basedOn w:val="Heading2"/>
    <w:next w:val="BodyText"/>
    <w:qFormat/>
    <w:rsid w:val="00CC788E"/>
    <w:pPr>
      <w:numPr>
        <w:ilvl w:val="6"/>
      </w:numPr>
      <w:spacing w:line="260" w:lineRule="atLeast"/>
      <w:outlineLvl w:val="6"/>
    </w:pPr>
  </w:style>
  <w:style w:type="paragraph" w:styleId="Heading8">
    <w:name w:val="heading 8"/>
    <w:basedOn w:val="Heading3"/>
    <w:next w:val="BodyText"/>
    <w:qFormat/>
    <w:rsid w:val="00CC788E"/>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64CF3"/>
    <w:pPr>
      <w:spacing w:before="240" w:line="280" w:lineRule="atLeast"/>
      <w:jc w:val="both"/>
    </w:pPr>
    <w:rPr>
      <w:rFonts w:ascii="Book Antiqua" w:hAnsi="Book Antiqua"/>
      <w:szCs w:val="21"/>
    </w:rPr>
  </w:style>
  <w:style w:type="character" w:customStyle="1" w:styleId="BodyTextChar">
    <w:name w:val="Body Text Char"/>
    <w:link w:val="BodyText"/>
    <w:rsid w:val="00E64CF3"/>
    <w:rPr>
      <w:rFonts w:ascii="Book Antiqua" w:hAnsi="Book Antiqua"/>
      <w:sz w:val="22"/>
      <w:szCs w:val="21"/>
    </w:rPr>
  </w:style>
  <w:style w:type="paragraph" w:styleId="TOC2">
    <w:name w:val="toc 2"/>
    <w:basedOn w:val="TOC1"/>
    <w:semiHidden/>
    <w:rsid w:val="003F2609"/>
    <w:pPr>
      <w:tabs>
        <w:tab w:val="clear" w:pos="397"/>
        <w:tab w:val="left" w:pos="907"/>
      </w:tabs>
      <w:spacing w:before="60"/>
      <w:ind w:left="907" w:hanging="510"/>
    </w:pPr>
    <w:rPr>
      <w:b w:val="0"/>
      <w:color w:val="auto"/>
    </w:rPr>
  </w:style>
  <w:style w:type="paragraph" w:styleId="TOC1">
    <w:name w:val="toc 1"/>
    <w:basedOn w:val="Normal"/>
    <w:next w:val="TOC2"/>
    <w:uiPriority w:val="39"/>
    <w:rsid w:val="006C263A"/>
    <w:pPr>
      <w:tabs>
        <w:tab w:val="left" w:pos="397"/>
        <w:tab w:val="right" w:pos="7938"/>
      </w:tabs>
      <w:spacing w:before="180" w:line="240" w:lineRule="atLeast"/>
      <w:ind w:left="397" w:right="284" w:hanging="397"/>
    </w:pPr>
    <w:rPr>
      <w:rFonts w:ascii="Arial" w:hAnsi="Arial"/>
      <w:b/>
      <w:color w:val="00408A"/>
      <w:sz w:val="21"/>
      <w:szCs w:val="21"/>
    </w:rPr>
  </w:style>
  <w:style w:type="paragraph" w:styleId="Header">
    <w:name w:val="header"/>
    <w:basedOn w:val="TOC2"/>
    <w:link w:val="HeaderChar"/>
    <w:rsid w:val="00E64CF3"/>
    <w:pPr>
      <w:tabs>
        <w:tab w:val="clear" w:pos="907"/>
        <w:tab w:val="clear" w:pos="7938"/>
      </w:tabs>
      <w:spacing w:before="40" w:after="40"/>
      <w:ind w:left="0" w:right="0" w:firstLine="0"/>
    </w:pPr>
    <w:rPr>
      <w:sz w:val="18"/>
      <w:szCs w:val="18"/>
    </w:rPr>
  </w:style>
  <w:style w:type="paragraph" w:styleId="Footer">
    <w:name w:val="footer"/>
    <w:basedOn w:val="TOC2"/>
    <w:link w:val="FooterChar"/>
    <w:rsid w:val="00E64CF3"/>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6C263A"/>
    <w:pPr>
      <w:spacing w:before="120" w:line="400" w:lineRule="atLeast"/>
    </w:pPr>
    <w:rPr>
      <w:sz w:val="30"/>
      <w:szCs w:val="30"/>
    </w:rPr>
  </w:style>
  <w:style w:type="paragraph" w:styleId="Title">
    <w:name w:val="Title"/>
    <w:basedOn w:val="Normal"/>
    <w:next w:val="Subtitle"/>
    <w:qFormat/>
    <w:rsid w:val="006C263A"/>
    <w:pPr>
      <w:spacing w:before="2722" w:line="520" w:lineRule="atLeast"/>
    </w:pPr>
    <w:rPr>
      <w:rFonts w:ascii="Arial" w:hAnsi="Arial" w:cs="Arial"/>
      <w:b/>
      <w:bCs/>
      <w:color w:val="00408A"/>
      <w:kern w:val="28"/>
      <w:sz w:val="44"/>
      <w:szCs w:val="44"/>
    </w:rPr>
  </w:style>
  <w:style w:type="paragraph" w:customStyle="1" w:styleId="Report">
    <w:name w:val="Report"/>
    <w:basedOn w:val="Normal"/>
    <w:rsid w:val="006C263A"/>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link w:val="ReferenceChar"/>
    <w:rsid w:val="00C8278E"/>
    <w:pPr>
      <w:spacing w:before="120" w:line="260" w:lineRule="atLeast"/>
      <w:ind w:left="284" w:hanging="284"/>
    </w:pPr>
    <w:rPr>
      <w:sz w:val="20"/>
    </w:rPr>
  </w:style>
  <w:style w:type="paragraph" w:styleId="FootnoteText">
    <w:name w:val="footnote text"/>
    <w:basedOn w:val="Normal"/>
    <w:rsid w:val="007F0935"/>
    <w:pPr>
      <w:keepLines/>
      <w:spacing w:line="200" w:lineRule="atLeast"/>
      <w:ind w:left="284" w:hanging="284"/>
      <w:jc w:val="both"/>
    </w:pPr>
    <w:rPr>
      <w:rFonts w:ascii="Book Antiqua" w:hAnsi="Book Antiqua"/>
      <w:sz w:val="18"/>
      <w:szCs w:val="18"/>
    </w:rPr>
  </w:style>
  <w:style w:type="character" w:styleId="FootnoteReference">
    <w:name w:val="footnote reference"/>
    <w:rsid w:val="007F0935"/>
    <w:rPr>
      <w:rFonts w:ascii="Book Antiqua" w:hAnsi="Book Antiqua"/>
      <w:color w:val="auto"/>
      <w:position w:val="4"/>
      <w:sz w:val="15"/>
      <w:szCs w:val="15"/>
      <w:vertAlign w:val="baseline"/>
    </w:rPr>
  </w:style>
  <w:style w:type="paragraph" w:customStyle="1" w:styleId="Heading1nonumber">
    <w:name w:val="Heading 1 (no number)"/>
    <w:basedOn w:val="Heading1"/>
    <w:next w:val="Normal"/>
    <w:rsid w:val="00B8555B"/>
    <w:pPr>
      <w:numPr>
        <w:numId w:val="0"/>
      </w:numPr>
      <w:ind w:left="851"/>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qFormat/>
    <w:rsid w:val="00F8035E"/>
    <w:pPr>
      <w:keepLines/>
      <w:numPr>
        <w:numId w:val="4"/>
      </w:numPr>
      <w:tabs>
        <w:tab w:val="left" w:pos="284"/>
      </w:tabs>
      <w:spacing w:before="120"/>
    </w:pPr>
  </w:style>
  <w:style w:type="paragraph" w:styleId="ListBullet2">
    <w:name w:val="List Bullet 2"/>
    <w:basedOn w:val="ListBullet"/>
    <w:rsid w:val="006A34B9"/>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E64CF3"/>
    <w:pPr>
      <w:spacing w:before="120" w:line="260" w:lineRule="atLeast"/>
      <w:ind w:left="284"/>
    </w:pPr>
    <w:rPr>
      <w:sz w:val="20"/>
      <w:szCs w:val="19"/>
    </w:rPr>
  </w:style>
  <w:style w:type="paragraph" w:customStyle="1" w:styleId="ChapterSummary">
    <w:name w:val="Chapter Summary"/>
    <w:basedOn w:val="Normal"/>
    <w:next w:val="Normal"/>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E64CF3"/>
    <w:pPr>
      <w:spacing w:before="140" w:line="270" w:lineRule="atLeast"/>
      <w:jc w:val="both"/>
    </w:pPr>
    <w:rPr>
      <w:rFonts w:ascii="Arial" w:hAnsi="Arial"/>
      <w:sz w:val="20"/>
      <w:szCs w:val="20"/>
    </w:rPr>
  </w:style>
  <w:style w:type="paragraph" w:styleId="Caption">
    <w:name w:val="caption"/>
    <w:basedOn w:val="Normal"/>
    <w:next w:val="Normal"/>
    <w:qFormat/>
    <w:rsid w:val="0060146D"/>
    <w:pPr>
      <w:spacing w:before="320" w:after="80" w:line="260" w:lineRule="atLeast"/>
      <w:ind w:left="1304" w:hanging="1304"/>
    </w:pPr>
    <w:rPr>
      <w:rFonts w:ascii="Arial" w:hAnsi="Arial"/>
      <w:b/>
      <w:sz w:val="21"/>
      <w:szCs w:val="21"/>
    </w:rPr>
  </w:style>
  <w:style w:type="paragraph" w:customStyle="1" w:styleId="Invisiblepara">
    <w:name w:val="Invisible para"/>
    <w:basedOn w:val="Normal"/>
    <w:next w:val="BodyText"/>
    <w:semiHidden/>
    <w:rsid w:val="00F8035E"/>
    <w:pPr>
      <w:keepNext/>
      <w:spacing w:before="320" w:line="80" w:lineRule="exact"/>
      <w:jc w:val="both"/>
    </w:pPr>
    <w:rPr>
      <w:rFonts w:ascii="Book Antiqua" w:hAnsi="Book Antiqua"/>
      <w:sz w:val="21"/>
      <w:szCs w:val="20"/>
    </w:rPr>
  </w:style>
  <w:style w:type="paragraph" w:customStyle="1" w:styleId="BoxNoteSource">
    <w:name w:val="Box Note/Source"/>
    <w:basedOn w:val="BoxText"/>
    <w:rsid w:val="00E64CF3"/>
    <w:pPr>
      <w:spacing w:before="280" w:line="200" w:lineRule="atLeast"/>
    </w:pPr>
    <w:rPr>
      <w:sz w:val="16"/>
      <w:szCs w:val="16"/>
    </w:rPr>
  </w:style>
  <w:style w:type="paragraph" w:customStyle="1" w:styleId="RecommendationNumber">
    <w:name w:val="Recommendation Number"/>
    <w:basedOn w:val="BodyText"/>
    <w:next w:val="BodyText"/>
    <w:rsid w:val="006C263A"/>
    <w:pPr>
      <w:numPr>
        <w:numId w:val="16"/>
      </w:numPr>
      <w:spacing w:before="120"/>
    </w:pPr>
    <w:rPr>
      <w:rFonts w:ascii="Arial" w:hAnsi="Arial"/>
      <w:color w:val="00408A"/>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rFonts w:ascii="Arial" w:hAnsi="Arial"/>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Text">
    <w:name w:val="Chart Text"/>
    <w:basedOn w:val="Normal"/>
    <w:semiHidden/>
    <w:rsid w:val="00282A45"/>
    <w:pPr>
      <w:spacing w:before="100" w:line="200" w:lineRule="atLeast"/>
    </w:pPr>
    <w:rPr>
      <w:rFonts w:ascii="Arial" w:hAnsi="Arial"/>
      <w:sz w:val="18"/>
      <w:szCs w:val="18"/>
      <w:lang w:eastAsia="en-US"/>
    </w:rPr>
  </w:style>
  <w:style w:type="paragraph" w:customStyle="1" w:styleId="BoxListBullet2">
    <w:name w:val="Box List Bullet 2"/>
    <w:basedOn w:val="ListBullet2"/>
    <w:rsid w:val="00E64CF3"/>
    <w:pPr>
      <w:spacing w:before="40" w:line="270" w:lineRule="atLeast"/>
      <w:ind w:left="567" w:hanging="283"/>
    </w:pPr>
    <w:rPr>
      <w:rFonts w:ascii="Arial" w:hAnsi="Arial"/>
      <w:sz w:val="20"/>
      <w:szCs w:val="20"/>
    </w:rPr>
  </w:style>
  <w:style w:type="paragraph" w:styleId="ListNumber2">
    <w:name w:val="List Number 2"/>
    <w:basedOn w:val="ListNumber"/>
    <w:rsid w:val="00A73F42"/>
    <w:pPr>
      <w:numPr>
        <w:numId w:val="5"/>
      </w:numPr>
      <w:spacing w:before="60"/>
      <w:ind w:left="568" w:hanging="284"/>
    </w:pPr>
  </w:style>
  <w:style w:type="paragraph" w:styleId="TOC5">
    <w:name w:val="toc 5"/>
    <w:basedOn w:val="TOC4"/>
    <w:next w:val="BodyText"/>
    <w:semiHidden/>
    <w:rsid w:val="002A53B6"/>
    <w:pPr>
      <w:tabs>
        <w:tab w:val="clear" w:pos="425"/>
        <w:tab w:val="left" w:pos="709"/>
      </w:tabs>
      <w:spacing w:before="120"/>
      <w:ind w:left="709" w:hanging="284"/>
    </w:pPr>
  </w:style>
  <w:style w:type="paragraph" w:styleId="TOC4">
    <w:name w:val="toc 4"/>
    <w:basedOn w:val="TOC1"/>
    <w:next w:val="BodyText"/>
    <w:semiHidden/>
    <w:rsid w:val="002F6D9B"/>
    <w:pPr>
      <w:tabs>
        <w:tab w:val="clear" w:pos="397"/>
        <w:tab w:val="left" w:pos="425"/>
      </w:tabs>
      <w:spacing w:before="240" w:line="280" w:lineRule="atLeast"/>
      <w:ind w:left="425" w:hanging="425"/>
    </w:pPr>
    <w:rPr>
      <w:b w:val="0"/>
      <w:color w:val="auto"/>
    </w:rPr>
  </w:style>
  <w:style w:type="character" w:styleId="Hyperlink">
    <w:name w:val="Hyperlink"/>
    <w:semiHidden/>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6C263A"/>
    <w:pPr>
      <w:numPr>
        <w:numId w:val="6"/>
      </w:numPr>
    </w:pPr>
  </w:style>
  <w:style w:type="paragraph" w:customStyle="1" w:styleId="TableListBullet2">
    <w:name w:val="Table List Bullet 2"/>
    <w:basedOn w:val="TableListBullet"/>
    <w:rsid w:val="006E19EE"/>
    <w:pPr>
      <w:numPr>
        <w:numId w:val="7"/>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E64CF3"/>
    <w:pPr>
      <w:tabs>
        <w:tab w:val="num" w:pos="284"/>
      </w:tabs>
      <w:spacing w:before="80" w:line="270" w:lineRule="atLeast"/>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496A08"/>
    <w:pPr>
      <w:keepNext/>
      <w:pageBreakBefore/>
      <w:tabs>
        <w:tab w:val="num" w:pos="283"/>
      </w:tabs>
      <w:spacing w:after="1000" w:line="440" w:lineRule="atLeast"/>
      <w:ind w:left="851"/>
      <w:jc w:val="both"/>
      <w:outlineLvl w:val="0"/>
    </w:pPr>
    <w:rPr>
      <w:rFonts w:ascii="Arial" w:hAnsi="Arial" w:cs="Arial"/>
      <w:color w:val="00408A"/>
      <w:sz w:val="36"/>
      <w:szCs w:val="20"/>
    </w:rPr>
  </w:style>
  <w:style w:type="paragraph" w:customStyle="1" w:styleId="Equation">
    <w:name w:val="Equation"/>
    <w:basedOn w:val="Normal"/>
    <w:next w:val="BodyText"/>
    <w:rsid w:val="00F8035E"/>
    <w:pPr>
      <w:numPr>
        <w:numId w:val="8"/>
      </w:numPr>
      <w:tabs>
        <w:tab w:val="left" w:pos="851"/>
      </w:tabs>
      <w:spacing w:before="240" w:line="280" w:lineRule="atLeast"/>
    </w:pPr>
    <w:rPr>
      <w:rFonts w:ascii="Book Antiqua" w:hAnsi="Book Antiqua"/>
      <w:sz w:val="21"/>
      <w:szCs w:val="21"/>
      <w:lang w:eastAsia="en-US"/>
    </w:rPr>
  </w:style>
  <w:style w:type="paragraph" w:customStyle="1" w:styleId="KeyPoint">
    <w:name w:val="Key Point"/>
    <w:basedOn w:val="Normal"/>
    <w:semiHidden/>
    <w:rsid w:val="00637305"/>
    <w:pPr>
      <w:numPr>
        <w:numId w:val="9"/>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10"/>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Arial" w:hAnsi="Arial"/>
      <w:sz w:val="18"/>
      <w:szCs w:val="18"/>
    </w:rPr>
  </w:style>
  <w:style w:type="paragraph" w:customStyle="1" w:styleId="SeekCommentNumber">
    <w:name w:val="Seek Comment Number"/>
    <w:basedOn w:val="RecommendationNumber"/>
    <w:next w:val="BodyText"/>
    <w:rsid w:val="00AD71D9"/>
    <w:pPr>
      <w:numPr>
        <w:numId w:val="21"/>
      </w:numPr>
    </w:pPr>
    <w:rPr>
      <w:color w:val="auto"/>
    </w:rPr>
  </w:style>
  <w:style w:type="paragraph" w:customStyle="1" w:styleId="QuoteBullet">
    <w:name w:val="Quote Bullet"/>
    <w:basedOn w:val="Quote"/>
    <w:rsid w:val="00E61B58"/>
    <w:pPr>
      <w:numPr>
        <w:numId w:val="11"/>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E64CF3"/>
    <w:pPr>
      <w:numPr>
        <w:numId w:val="13"/>
      </w:numPr>
      <w:spacing w:before="80"/>
    </w:pPr>
  </w:style>
  <w:style w:type="paragraph" w:customStyle="1" w:styleId="BoxListNumber2">
    <w:name w:val="Box List Number 2"/>
    <w:basedOn w:val="BoxListNumber"/>
    <w:rsid w:val="00881999"/>
    <w:pPr>
      <w:numPr>
        <w:numId w:val="12"/>
      </w:numPr>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6C263A"/>
    <w:pPr>
      <w:numPr>
        <w:numId w:val="17"/>
      </w:numPr>
    </w:pPr>
  </w:style>
  <w:style w:type="paragraph" w:customStyle="1" w:styleId="SeekCommentBullet">
    <w:name w:val="Seek Comment Bullet"/>
    <w:basedOn w:val="RecommendationBullet"/>
    <w:rsid w:val="00AD71D9"/>
    <w:pPr>
      <w:numPr>
        <w:numId w:val="20"/>
      </w:numPr>
    </w:pPr>
    <w:rPr>
      <w:color w:val="auto"/>
    </w:r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22FCF"/>
    <w:pPr>
      <w:spacing w:before="240" w:line="280" w:lineRule="atLeast"/>
      <w:ind w:left="1418" w:hanging="1418"/>
      <w:jc w:val="both"/>
    </w:pPr>
    <w:rPr>
      <w:rFonts w:ascii="Book Antiqua" w:hAnsi="Book Antiqua"/>
      <w:szCs w:val="21"/>
    </w:rPr>
  </w:style>
  <w:style w:type="paragraph" w:customStyle="1" w:styleId="BoxTitle">
    <w:name w:val="Box Title"/>
    <w:basedOn w:val="Caption"/>
    <w:rsid w:val="00890881"/>
    <w:pPr>
      <w:keepNext/>
      <w:spacing w:before="140" w:after="60"/>
      <w:ind w:left="1219" w:hanging="1219"/>
    </w:pPr>
  </w:style>
  <w:style w:type="paragraph" w:customStyle="1" w:styleId="FigureTitle">
    <w:name w:val="Figure Title"/>
    <w:basedOn w:val="Caption"/>
    <w:rsid w:val="0089088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IPART">
    <w:name w:val="Body text IPART"/>
    <w:basedOn w:val="BodyText"/>
    <w:rsid w:val="00673C5E"/>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AD71D9"/>
  </w:style>
  <w:style w:type="paragraph" w:customStyle="1" w:styleId="RecommendationHeading">
    <w:name w:val="Recommendation Heading"/>
    <w:basedOn w:val="BodyText"/>
    <w:next w:val="RecommendationNumber"/>
    <w:rsid w:val="006C263A"/>
    <w:pPr>
      <w:keepNext/>
      <w:jc w:val="left"/>
    </w:pPr>
    <w:rPr>
      <w:rFonts w:ascii="Arial" w:hAnsi="Arial"/>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RecommendationNumber"/>
    <w:next w:val="BodyText"/>
    <w:rsid w:val="00E64CF3"/>
    <w:pPr>
      <w:numPr>
        <w:numId w:val="19"/>
      </w:numPr>
    </w:pPr>
  </w:style>
  <w:style w:type="paragraph" w:customStyle="1" w:styleId="FindingHeading">
    <w:name w:val="Finding Heading"/>
    <w:basedOn w:val="RecommendationHeading"/>
    <w:next w:val="FindingNumber"/>
    <w:rsid w:val="00E64CF3"/>
  </w:style>
  <w:style w:type="paragraph" w:customStyle="1" w:styleId="FindingBullet">
    <w:name w:val="Finding Bullet"/>
    <w:basedOn w:val="RecommendationBullet"/>
    <w:rsid w:val="00E64CF3"/>
    <w:pPr>
      <w:numPr>
        <w:numId w:val="18"/>
      </w:numPr>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character" w:customStyle="1" w:styleId="ReferenceChar">
    <w:name w:val="Reference Char"/>
    <w:link w:val="Reference"/>
    <w:rsid w:val="00C8278E"/>
    <w:rPr>
      <w:rFonts w:ascii="Book Antiqua" w:hAnsi="Book Antiqua"/>
      <w:szCs w:val="21"/>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31"/>
      </w:numPr>
      <w:spacing w:before="60"/>
    </w:pPr>
  </w:style>
  <w:style w:type="paragraph" w:customStyle="1" w:styleId="ChartListBullet2">
    <w:name w:val="Chart List Bullet 2"/>
    <w:basedOn w:val="ChartListBullet"/>
    <w:semiHidden/>
    <w:rsid w:val="00282A45"/>
    <w:pPr>
      <w:numPr>
        <w:numId w:val="32"/>
      </w:numPr>
      <w:spacing w:before="40"/>
    </w:pPr>
  </w:style>
  <w:style w:type="paragraph" w:customStyle="1" w:styleId="ChartListNumber">
    <w:name w:val="Chart List Number"/>
    <w:basedOn w:val="ChartText"/>
    <w:semiHidden/>
    <w:rsid w:val="00282A45"/>
    <w:pPr>
      <w:numPr>
        <w:numId w:val="33"/>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21"/>
    <w:rPr>
      <w:rFonts w:asciiTheme="minorHAnsi" w:hAnsiTheme="minorHAnsi"/>
      <w:sz w:val="22"/>
      <w:szCs w:val="24"/>
    </w:rPr>
  </w:style>
  <w:style w:type="paragraph" w:styleId="Heading1">
    <w:name w:val="heading 1"/>
    <w:basedOn w:val="Normal"/>
    <w:next w:val="BodyText"/>
    <w:qFormat/>
    <w:rsid w:val="00E64CF3"/>
    <w:pPr>
      <w:keepNext/>
      <w:pageBreakBefore/>
      <w:numPr>
        <w:numId w:val="50"/>
      </w:numPr>
      <w:spacing w:after="1000" w:line="440" w:lineRule="atLeast"/>
      <w:outlineLvl w:val="0"/>
    </w:pPr>
    <w:rPr>
      <w:rFonts w:ascii="Arial" w:hAnsi="Arial" w:cs="Arial"/>
      <w:bCs/>
      <w:color w:val="00408A"/>
      <w:kern w:val="32"/>
      <w:sz w:val="36"/>
      <w:szCs w:val="36"/>
    </w:rPr>
  </w:style>
  <w:style w:type="paragraph" w:styleId="Heading2">
    <w:name w:val="heading 2"/>
    <w:basedOn w:val="Heading1"/>
    <w:next w:val="BodyText"/>
    <w:qFormat/>
    <w:rsid w:val="00CC788E"/>
    <w:pPr>
      <w:pageBreakBefore w:val="0"/>
      <w:numPr>
        <w:ilvl w:val="1"/>
      </w:numPr>
      <w:spacing w:before="480" w:after="0" w:line="280" w:lineRule="atLeast"/>
      <w:outlineLvl w:val="1"/>
    </w:pPr>
    <w:rPr>
      <w:rFonts w:cs="Times New Roman"/>
      <w:b/>
      <w:bCs w:val="0"/>
      <w:kern w:val="28"/>
      <w:sz w:val="24"/>
      <w:szCs w:val="24"/>
    </w:rPr>
  </w:style>
  <w:style w:type="paragraph" w:styleId="Heading3">
    <w:name w:val="heading 3"/>
    <w:basedOn w:val="Heading2"/>
    <w:next w:val="BodyText"/>
    <w:qFormat/>
    <w:rsid w:val="00CC788E"/>
    <w:pPr>
      <w:numPr>
        <w:ilvl w:val="2"/>
      </w:numPr>
      <w:spacing w:line="260" w:lineRule="atLeast"/>
      <w:outlineLvl w:val="2"/>
    </w:pPr>
    <w:rPr>
      <w:sz w:val="21"/>
      <w:szCs w:val="21"/>
    </w:rPr>
  </w:style>
  <w:style w:type="paragraph" w:styleId="Heading4">
    <w:name w:val="heading 4"/>
    <w:basedOn w:val="Heading3"/>
    <w:next w:val="BodyText"/>
    <w:qFormat/>
    <w:rsid w:val="003B5FEE"/>
    <w:pPr>
      <w:numPr>
        <w:ilvl w:val="3"/>
      </w:numPr>
      <w:spacing w:before="360"/>
      <w:outlineLvl w:val="3"/>
    </w:pPr>
    <w:rPr>
      <w:b w:val="0"/>
      <w:sz w:val="22"/>
    </w:rPr>
  </w:style>
  <w:style w:type="paragraph" w:styleId="Heading5">
    <w:name w:val="heading 5"/>
    <w:basedOn w:val="BodyText"/>
    <w:next w:val="BodyText"/>
    <w:qFormat/>
    <w:rsid w:val="00CC788E"/>
    <w:pPr>
      <w:keepNext/>
      <w:numPr>
        <w:ilvl w:val="4"/>
        <w:numId w:val="50"/>
      </w:numPr>
      <w:spacing w:line="260" w:lineRule="atLeast"/>
      <w:outlineLvl w:val="4"/>
    </w:pPr>
    <w:rPr>
      <w:b/>
      <w:bCs/>
      <w:iCs/>
    </w:rPr>
  </w:style>
  <w:style w:type="paragraph" w:styleId="Heading6">
    <w:name w:val="heading 6"/>
    <w:basedOn w:val="Heading1"/>
    <w:next w:val="BodyText"/>
    <w:qFormat/>
    <w:rsid w:val="00CC788E"/>
    <w:pPr>
      <w:numPr>
        <w:ilvl w:val="5"/>
      </w:numPr>
      <w:outlineLvl w:val="5"/>
    </w:pPr>
    <w:rPr>
      <w:bCs w:val="0"/>
    </w:rPr>
  </w:style>
  <w:style w:type="paragraph" w:styleId="Heading7">
    <w:name w:val="heading 7"/>
    <w:basedOn w:val="Heading2"/>
    <w:next w:val="BodyText"/>
    <w:qFormat/>
    <w:rsid w:val="00CC788E"/>
    <w:pPr>
      <w:numPr>
        <w:ilvl w:val="6"/>
      </w:numPr>
      <w:spacing w:line="260" w:lineRule="atLeast"/>
      <w:outlineLvl w:val="6"/>
    </w:pPr>
  </w:style>
  <w:style w:type="paragraph" w:styleId="Heading8">
    <w:name w:val="heading 8"/>
    <w:basedOn w:val="Heading3"/>
    <w:next w:val="BodyText"/>
    <w:qFormat/>
    <w:rsid w:val="00CC788E"/>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64CF3"/>
    <w:pPr>
      <w:spacing w:before="240" w:line="280" w:lineRule="atLeast"/>
      <w:jc w:val="both"/>
    </w:pPr>
    <w:rPr>
      <w:rFonts w:ascii="Book Antiqua" w:hAnsi="Book Antiqua"/>
      <w:szCs w:val="21"/>
    </w:rPr>
  </w:style>
  <w:style w:type="character" w:customStyle="1" w:styleId="BodyTextChar">
    <w:name w:val="Body Text Char"/>
    <w:link w:val="BodyText"/>
    <w:rsid w:val="00E64CF3"/>
    <w:rPr>
      <w:rFonts w:ascii="Book Antiqua" w:hAnsi="Book Antiqua"/>
      <w:sz w:val="22"/>
      <w:szCs w:val="21"/>
    </w:rPr>
  </w:style>
  <w:style w:type="paragraph" w:styleId="TOC2">
    <w:name w:val="toc 2"/>
    <w:basedOn w:val="TOC1"/>
    <w:semiHidden/>
    <w:rsid w:val="003F2609"/>
    <w:pPr>
      <w:tabs>
        <w:tab w:val="clear" w:pos="397"/>
        <w:tab w:val="left" w:pos="907"/>
      </w:tabs>
      <w:spacing w:before="60"/>
      <w:ind w:left="907" w:hanging="510"/>
    </w:pPr>
    <w:rPr>
      <w:b w:val="0"/>
      <w:color w:val="auto"/>
    </w:rPr>
  </w:style>
  <w:style w:type="paragraph" w:styleId="TOC1">
    <w:name w:val="toc 1"/>
    <w:basedOn w:val="Normal"/>
    <w:next w:val="TOC2"/>
    <w:uiPriority w:val="39"/>
    <w:rsid w:val="006C263A"/>
    <w:pPr>
      <w:tabs>
        <w:tab w:val="left" w:pos="397"/>
        <w:tab w:val="right" w:pos="7938"/>
      </w:tabs>
      <w:spacing w:before="180" w:line="240" w:lineRule="atLeast"/>
      <w:ind w:left="397" w:right="284" w:hanging="397"/>
    </w:pPr>
    <w:rPr>
      <w:rFonts w:ascii="Arial" w:hAnsi="Arial"/>
      <w:b/>
      <w:color w:val="00408A"/>
      <w:sz w:val="21"/>
      <w:szCs w:val="21"/>
    </w:rPr>
  </w:style>
  <w:style w:type="paragraph" w:styleId="Header">
    <w:name w:val="header"/>
    <w:basedOn w:val="TOC2"/>
    <w:link w:val="HeaderChar"/>
    <w:rsid w:val="00E64CF3"/>
    <w:pPr>
      <w:tabs>
        <w:tab w:val="clear" w:pos="907"/>
        <w:tab w:val="clear" w:pos="7938"/>
      </w:tabs>
      <w:spacing w:before="40" w:after="40"/>
      <w:ind w:left="0" w:right="0" w:firstLine="0"/>
    </w:pPr>
    <w:rPr>
      <w:sz w:val="18"/>
      <w:szCs w:val="18"/>
    </w:rPr>
  </w:style>
  <w:style w:type="paragraph" w:styleId="Footer">
    <w:name w:val="footer"/>
    <w:basedOn w:val="TOC2"/>
    <w:link w:val="FooterChar"/>
    <w:rsid w:val="00E64CF3"/>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6C263A"/>
    <w:pPr>
      <w:spacing w:before="120" w:line="400" w:lineRule="atLeast"/>
    </w:pPr>
    <w:rPr>
      <w:sz w:val="30"/>
      <w:szCs w:val="30"/>
    </w:rPr>
  </w:style>
  <w:style w:type="paragraph" w:styleId="Title">
    <w:name w:val="Title"/>
    <w:basedOn w:val="Normal"/>
    <w:next w:val="Subtitle"/>
    <w:qFormat/>
    <w:rsid w:val="006C263A"/>
    <w:pPr>
      <w:spacing w:before="2722" w:line="520" w:lineRule="atLeast"/>
    </w:pPr>
    <w:rPr>
      <w:rFonts w:ascii="Arial" w:hAnsi="Arial" w:cs="Arial"/>
      <w:b/>
      <w:bCs/>
      <w:color w:val="00408A"/>
      <w:kern w:val="28"/>
      <w:sz w:val="44"/>
      <w:szCs w:val="44"/>
    </w:rPr>
  </w:style>
  <w:style w:type="paragraph" w:customStyle="1" w:styleId="Report">
    <w:name w:val="Report"/>
    <w:basedOn w:val="Normal"/>
    <w:rsid w:val="006C263A"/>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link w:val="ReferenceChar"/>
    <w:rsid w:val="00C8278E"/>
    <w:pPr>
      <w:spacing w:before="120" w:line="260" w:lineRule="atLeast"/>
      <w:ind w:left="284" w:hanging="284"/>
    </w:pPr>
    <w:rPr>
      <w:sz w:val="20"/>
    </w:rPr>
  </w:style>
  <w:style w:type="paragraph" w:styleId="FootnoteText">
    <w:name w:val="footnote text"/>
    <w:basedOn w:val="Normal"/>
    <w:rsid w:val="007F0935"/>
    <w:pPr>
      <w:keepLines/>
      <w:spacing w:line="200" w:lineRule="atLeast"/>
      <w:ind w:left="284" w:hanging="284"/>
      <w:jc w:val="both"/>
    </w:pPr>
    <w:rPr>
      <w:rFonts w:ascii="Book Antiqua" w:hAnsi="Book Antiqua"/>
      <w:sz w:val="18"/>
      <w:szCs w:val="18"/>
    </w:rPr>
  </w:style>
  <w:style w:type="character" w:styleId="FootnoteReference">
    <w:name w:val="footnote reference"/>
    <w:rsid w:val="007F0935"/>
    <w:rPr>
      <w:rFonts w:ascii="Book Antiqua" w:hAnsi="Book Antiqua"/>
      <w:color w:val="auto"/>
      <w:position w:val="4"/>
      <w:sz w:val="15"/>
      <w:szCs w:val="15"/>
      <w:vertAlign w:val="baseline"/>
    </w:rPr>
  </w:style>
  <w:style w:type="paragraph" w:customStyle="1" w:styleId="Heading1nonumber">
    <w:name w:val="Heading 1 (no number)"/>
    <w:basedOn w:val="Heading1"/>
    <w:next w:val="Normal"/>
    <w:rsid w:val="00B8555B"/>
    <w:pPr>
      <w:numPr>
        <w:numId w:val="0"/>
      </w:numPr>
      <w:ind w:left="851"/>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qFormat/>
    <w:rsid w:val="00F8035E"/>
    <w:pPr>
      <w:keepLines/>
      <w:numPr>
        <w:numId w:val="4"/>
      </w:numPr>
      <w:tabs>
        <w:tab w:val="left" w:pos="284"/>
      </w:tabs>
      <w:spacing w:before="120"/>
    </w:pPr>
  </w:style>
  <w:style w:type="paragraph" w:styleId="ListBullet2">
    <w:name w:val="List Bullet 2"/>
    <w:basedOn w:val="ListBullet"/>
    <w:rsid w:val="006A34B9"/>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E64CF3"/>
    <w:pPr>
      <w:spacing w:before="120" w:line="260" w:lineRule="atLeast"/>
      <w:ind w:left="284"/>
    </w:pPr>
    <w:rPr>
      <w:sz w:val="20"/>
      <w:szCs w:val="19"/>
    </w:rPr>
  </w:style>
  <w:style w:type="paragraph" w:customStyle="1" w:styleId="ChapterSummary">
    <w:name w:val="Chapter Summary"/>
    <w:basedOn w:val="Normal"/>
    <w:next w:val="Normal"/>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E64CF3"/>
    <w:pPr>
      <w:spacing w:before="140" w:line="270" w:lineRule="atLeast"/>
      <w:jc w:val="both"/>
    </w:pPr>
    <w:rPr>
      <w:rFonts w:ascii="Arial" w:hAnsi="Arial"/>
      <w:sz w:val="20"/>
      <w:szCs w:val="20"/>
    </w:rPr>
  </w:style>
  <w:style w:type="paragraph" w:styleId="Caption">
    <w:name w:val="caption"/>
    <w:basedOn w:val="Normal"/>
    <w:next w:val="Normal"/>
    <w:qFormat/>
    <w:rsid w:val="0060146D"/>
    <w:pPr>
      <w:spacing w:before="320" w:after="80" w:line="260" w:lineRule="atLeast"/>
      <w:ind w:left="1304" w:hanging="1304"/>
    </w:pPr>
    <w:rPr>
      <w:rFonts w:ascii="Arial" w:hAnsi="Arial"/>
      <w:b/>
      <w:sz w:val="21"/>
      <w:szCs w:val="21"/>
    </w:rPr>
  </w:style>
  <w:style w:type="paragraph" w:customStyle="1" w:styleId="Invisiblepara">
    <w:name w:val="Invisible para"/>
    <w:basedOn w:val="Normal"/>
    <w:next w:val="BodyText"/>
    <w:semiHidden/>
    <w:rsid w:val="00F8035E"/>
    <w:pPr>
      <w:keepNext/>
      <w:spacing w:before="320" w:line="80" w:lineRule="exact"/>
      <w:jc w:val="both"/>
    </w:pPr>
    <w:rPr>
      <w:rFonts w:ascii="Book Antiqua" w:hAnsi="Book Antiqua"/>
      <w:sz w:val="21"/>
      <w:szCs w:val="20"/>
    </w:rPr>
  </w:style>
  <w:style w:type="paragraph" w:customStyle="1" w:styleId="BoxNoteSource">
    <w:name w:val="Box Note/Source"/>
    <w:basedOn w:val="BoxText"/>
    <w:rsid w:val="00E64CF3"/>
    <w:pPr>
      <w:spacing w:before="280" w:line="200" w:lineRule="atLeast"/>
    </w:pPr>
    <w:rPr>
      <w:sz w:val="16"/>
      <w:szCs w:val="16"/>
    </w:rPr>
  </w:style>
  <w:style w:type="paragraph" w:customStyle="1" w:styleId="RecommendationNumber">
    <w:name w:val="Recommendation Number"/>
    <w:basedOn w:val="BodyText"/>
    <w:next w:val="BodyText"/>
    <w:rsid w:val="006C263A"/>
    <w:pPr>
      <w:numPr>
        <w:numId w:val="16"/>
      </w:numPr>
      <w:spacing w:before="120"/>
    </w:pPr>
    <w:rPr>
      <w:rFonts w:ascii="Arial" w:hAnsi="Arial"/>
      <w:color w:val="00408A"/>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rFonts w:ascii="Arial" w:hAnsi="Arial"/>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Text">
    <w:name w:val="Chart Text"/>
    <w:basedOn w:val="Normal"/>
    <w:semiHidden/>
    <w:rsid w:val="00282A45"/>
    <w:pPr>
      <w:spacing w:before="100" w:line="200" w:lineRule="atLeast"/>
    </w:pPr>
    <w:rPr>
      <w:rFonts w:ascii="Arial" w:hAnsi="Arial"/>
      <w:sz w:val="18"/>
      <w:szCs w:val="18"/>
      <w:lang w:eastAsia="en-US"/>
    </w:rPr>
  </w:style>
  <w:style w:type="paragraph" w:customStyle="1" w:styleId="BoxListBullet2">
    <w:name w:val="Box List Bullet 2"/>
    <w:basedOn w:val="ListBullet2"/>
    <w:rsid w:val="00E64CF3"/>
    <w:pPr>
      <w:spacing w:before="40" w:line="270" w:lineRule="atLeast"/>
      <w:ind w:left="567" w:hanging="283"/>
    </w:pPr>
    <w:rPr>
      <w:rFonts w:ascii="Arial" w:hAnsi="Arial"/>
      <w:sz w:val="20"/>
      <w:szCs w:val="20"/>
    </w:rPr>
  </w:style>
  <w:style w:type="paragraph" w:styleId="ListNumber2">
    <w:name w:val="List Number 2"/>
    <w:basedOn w:val="ListNumber"/>
    <w:rsid w:val="00A73F42"/>
    <w:pPr>
      <w:numPr>
        <w:numId w:val="5"/>
      </w:numPr>
      <w:spacing w:before="60"/>
      <w:ind w:left="568" w:hanging="284"/>
    </w:pPr>
  </w:style>
  <w:style w:type="paragraph" w:styleId="TOC5">
    <w:name w:val="toc 5"/>
    <w:basedOn w:val="TOC4"/>
    <w:next w:val="BodyText"/>
    <w:semiHidden/>
    <w:rsid w:val="002A53B6"/>
    <w:pPr>
      <w:tabs>
        <w:tab w:val="clear" w:pos="425"/>
        <w:tab w:val="left" w:pos="709"/>
      </w:tabs>
      <w:spacing w:before="120"/>
      <w:ind w:left="709" w:hanging="284"/>
    </w:pPr>
  </w:style>
  <w:style w:type="paragraph" w:styleId="TOC4">
    <w:name w:val="toc 4"/>
    <w:basedOn w:val="TOC1"/>
    <w:next w:val="BodyText"/>
    <w:semiHidden/>
    <w:rsid w:val="002F6D9B"/>
    <w:pPr>
      <w:tabs>
        <w:tab w:val="clear" w:pos="397"/>
        <w:tab w:val="left" w:pos="425"/>
      </w:tabs>
      <w:spacing w:before="240" w:line="280" w:lineRule="atLeast"/>
      <w:ind w:left="425" w:hanging="425"/>
    </w:pPr>
    <w:rPr>
      <w:b w:val="0"/>
      <w:color w:val="auto"/>
    </w:rPr>
  </w:style>
  <w:style w:type="character" w:styleId="Hyperlink">
    <w:name w:val="Hyperlink"/>
    <w:semiHidden/>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6C263A"/>
    <w:pPr>
      <w:numPr>
        <w:numId w:val="6"/>
      </w:numPr>
    </w:pPr>
  </w:style>
  <w:style w:type="paragraph" w:customStyle="1" w:styleId="TableListBullet2">
    <w:name w:val="Table List Bullet 2"/>
    <w:basedOn w:val="TableListBullet"/>
    <w:rsid w:val="006E19EE"/>
    <w:pPr>
      <w:numPr>
        <w:numId w:val="7"/>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E64CF3"/>
    <w:pPr>
      <w:tabs>
        <w:tab w:val="num" w:pos="284"/>
      </w:tabs>
      <w:spacing w:before="80" w:line="270" w:lineRule="atLeast"/>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496A08"/>
    <w:pPr>
      <w:keepNext/>
      <w:pageBreakBefore/>
      <w:tabs>
        <w:tab w:val="num" w:pos="283"/>
      </w:tabs>
      <w:spacing w:after="1000" w:line="440" w:lineRule="atLeast"/>
      <w:ind w:left="851"/>
      <w:jc w:val="both"/>
      <w:outlineLvl w:val="0"/>
    </w:pPr>
    <w:rPr>
      <w:rFonts w:ascii="Arial" w:hAnsi="Arial" w:cs="Arial"/>
      <w:color w:val="00408A"/>
      <w:sz w:val="36"/>
      <w:szCs w:val="20"/>
    </w:rPr>
  </w:style>
  <w:style w:type="paragraph" w:customStyle="1" w:styleId="Equation">
    <w:name w:val="Equation"/>
    <w:basedOn w:val="Normal"/>
    <w:next w:val="BodyText"/>
    <w:rsid w:val="00F8035E"/>
    <w:pPr>
      <w:numPr>
        <w:numId w:val="8"/>
      </w:numPr>
      <w:tabs>
        <w:tab w:val="left" w:pos="851"/>
      </w:tabs>
      <w:spacing w:before="240" w:line="280" w:lineRule="atLeast"/>
    </w:pPr>
    <w:rPr>
      <w:rFonts w:ascii="Book Antiqua" w:hAnsi="Book Antiqua"/>
      <w:sz w:val="21"/>
      <w:szCs w:val="21"/>
      <w:lang w:eastAsia="en-US"/>
    </w:rPr>
  </w:style>
  <w:style w:type="paragraph" w:customStyle="1" w:styleId="KeyPoint">
    <w:name w:val="Key Point"/>
    <w:basedOn w:val="Normal"/>
    <w:semiHidden/>
    <w:rsid w:val="00637305"/>
    <w:pPr>
      <w:numPr>
        <w:numId w:val="9"/>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10"/>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Arial" w:hAnsi="Arial"/>
      <w:sz w:val="18"/>
      <w:szCs w:val="18"/>
    </w:rPr>
  </w:style>
  <w:style w:type="paragraph" w:customStyle="1" w:styleId="SeekCommentNumber">
    <w:name w:val="Seek Comment Number"/>
    <w:basedOn w:val="RecommendationNumber"/>
    <w:next w:val="BodyText"/>
    <w:rsid w:val="00AD71D9"/>
    <w:pPr>
      <w:numPr>
        <w:numId w:val="21"/>
      </w:numPr>
    </w:pPr>
    <w:rPr>
      <w:color w:val="auto"/>
    </w:rPr>
  </w:style>
  <w:style w:type="paragraph" w:customStyle="1" w:styleId="QuoteBullet">
    <w:name w:val="Quote Bullet"/>
    <w:basedOn w:val="Quote"/>
    <w:rsid w:val="00E61B58"/>
    <w:pPr>
      <w:numPr>
        <w:numId w:val="11"/>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E64CF3"/>
    <w:pPr>
      <w:numPr>
        <w:numId w:val="13"/>
      </w:numPr>
      <w:spacing w:before="80"/>
    </w:pPr>
  </w:style>
  <w:style w:type="paragraph" w:customStyle="1" w:styleId="BoxListNumber2">
    <w:name w:val="Box List Number 2"/>
    <w:basedOn w:val="BoxListNumber"/>
    <w:rsid w:val="00881999"/>
    <w:pPr>
      <w:numPr>
        <w:numId w:val="12"/>
      </w:numPr>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6C263A"/>
    <w:pPr>
      <w:numPr>
        <w:numId w:val="17"/>
      </w:numPr>
    </w:pPr>
  </w:style>
  <w:style w:type="paragraph" w:customStyle="1" w:styleId="SeekCommentBullet">
    <w:name w:val="Seek Comment Bullet"/>
    <w:basedOn w:val="RecommendationBullet"/>
    <w:rsid w:val="00AD71D9"/>
    <w:pPr>
      <w:numPr>
        <w:numId w:val="20"/>
      </w:numPr>
    </w:pPr>
    <w:rPr>
      <w:color w:val="auto"/>
    </w:r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22FCF"/>
    <w:pPr>
      <w:spacing w:before="240" w:line="280" w:lineRule="atLeast"/>
      <w:ind w:left="1418" w:hanging="1418"/>
      <w:jc w:val="both"/>
    </w:pPr>
    <w:rPr>
      <w:rFonts w:ascii="Book Antiqua" w:hAnsi="Book Antiqua"/>
      <w:szCs w:val="21"/>
    </w:rPr>
  </w:style>
  <w:style w:type="paragraph" w:customStyle="1" w:styleId="BoxTitle">
    <w:name w:val="Box Title"/>
    <w:basedOn w:val="Caption"/>
    <w:rsid w:val="00890881"/>
    <w:pPr>
      <w:keepNext/>
      <w:spacing w:before="140" w:after="60"/>
      <w:ind w:left="1219" w:hanging="1219"/>
    </w:pPr>
  </w:style>
  <w:style w:type="paragraph" w:customStyle="1" w:styleId="FigureTitle">
    <w:name w:val="Figure Title"/>
    <w:basedOn w:val="Caption"/>
    <w:rsid w:val="0089088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IPART">
    <w:name w:val="Body text IPART"/>
    <w:basedOn w:val="BodyText"/>
    <w:rsid w:val="00673C5E"/>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AD71D9"/>
  </w:style>
  <w:style w:type="paragraph" w:customStyle="1" w:styleId="RecommendationHeading">
    <w:name w:val="Recommendation Heading"/>
    <w:basedOn w:val="BodyText"/>
    <w:next w:val="RecommendationNumber"/>
    <w:rsid w:val="006C263A"/>
    <w:pPr>
      <w:keepNext/>
      <w:jc w:val="left"/>
    </w:pPr>
    <w:rPr>
      <w:rFonts w:ascii="Arial" w:hAnsi="Arial"/>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RecommendationNumber"/>
    <w:next w:val="BodyText"/>
    <w:rsid w:val="00E64CF3"/>
    <w:pPr>
      <w:numPr>
        <w:numId w:val="19"/>
      </w:numPr>
    </w:pPr>
  </w:style>
  <w:style w:type="paragraph" w:customStyle="1" w:styleId="FindingHeading">
    <w:name w:val="Finding Heading"/>
    <w:basedOn w:val="RecommendationHeading"/>
    <w:next w:val="FindingNumber"/>
    <w:rsid w:val="00E64CF3"/>
  </w:style>
  <w:style w:type="paragraph" w:customStyle="1" w:styleId="FindingBullet">
    <w:name w:val="Finding Bullet"/>
    <w:basedOn w:val="RecommendationBullet"/>
    <w:rsid w:val="00E64CF3"/>
    <w:pPr>
      <w:numPr>
        <w:numId w:val="18"/>
      </w:numPr>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character" w:customStyle="1" w:styleId="ReferenceChar">
    <w:name w:val="Reference Char"/>
    <w:link w:val="Reference"/>
    <w:rsid w:val="00C8278E"/>
    <w:rPr>
      <w:rFonts w:ascii="Book Antiqua" w:hAnsi="Book Antiqua"/>
      <w:szCs w:val="21"/>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31"/>
      </w:numPr>
      <w:spacing w:before="60"/>
    </w:pPr>
  </w:style>
  <w:style w:type="paragraph" w:customStyle="1" w:styleId="ChartListBullet2">
    <w:name w:val="Chart List Bullet 2"/>
    <w:basedOn w:val="ChartListBullet"/>
    <w:semiHidden/>
    <w:rsid w:val="00282A45"/>
    <w:pPr>
      <w:numPr>
        <w:numId w:val="32"/>
      </w:numPr>
      <w:spacing w:before="40"/>
    </w:pPr>
  </w:style>
  <w:style w:type="paragraph" w:customStyle="1" w:styleId="ChartListNumber">
    <w:name w:val="Chart List Number"/>
    <w:basedOn w:val="ChartText"/>
    <w:semiHidden/>
    <w:rsid w:val="00282A45"/>
    <w:pPr>
      <w:numPr>
        <w:numId w:val="33"/>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ergy@ipart.nsw.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4309-61CC-484B-AB57-3DD6A082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0</TotalTime>
  <Pages>3</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AlanaE</cp:lastModifiedBy>
  <cp:revision>2</cp:revision>
  <cp:lastPrinted>2008-03-17T00:44:00Z</cp:lastPrinted>
  <dcterms:created xsi:type="dcterms:W3CDTF">2016-06-23T23:58:00Z</dcterms:created>
  <dcterms:modified xsi:type="dcterms:W3CDTF">2016-06-23T23:58:00Z</dcterms:modified>
</cp:coreProperties>
</file>